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1378" w14:textId="77777777" w:rsidR="00D33E8E" w:rsidRDefault="00E847DB">
      <w:pPr>
        <w:spacing w:after="0" w:line="288" w:lineRule="auto"/>
        <w:rPr>
          <w:rFonts w:cstheme="minorHAnsi"/>
          <w:b/>
          <w:color w:val="000000"/>
          <w:sz w:val="20"/>
          <w:szCs w:val="20"/>
        </w:rPr>
      </w:pPr>
      <w:bookmarkStart w:id="0" w:name="_Toc332197621"/>
      <w:bookmarkStart w:id="1" w:name="_Toc332628861"/>
      <w:bookmarkStart w:id="2" w:name="_Toc286067792"/>
      <w:r>
        <w:rPr>
          <w:rFonts w:cstheme="minorHAnsi"/>
          <w:b/>
          <w:color w:val="000000"/>
          <w:sz w:val="20"/>
          <w:szCs w:val="20"/>
        </w:rPr>
        <w:t>REPUBLIKA HRVATSKA</w:t>
      </w:r>
    </w:p>
    <w:p w14:paraId="32568F2D" w14:textId="77777777" w:rsidR="00D33E8E" w:rsidRDefault="00E847DB">
      <w:pPr>
        <w:spacing w:after="0" w:line="288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FOND ZA ZAŠTITU OKOLIŠA I ENERGETSKU UČINKOVITOST</w:t>
      </w:r>
    </w:p>
    <w:p w14:paraId="3DBF8E1D" w14:textId="77777777" w:rsidR="00D33E8E" w:rsidRDefault="00E847DB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>10 000 ZAGREB, RADNIČKA CESTA 80</w:t>
      </w:r>
    </w:p>
    <w:p w14:paraId="78BBB411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53F7DF98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6749A7F4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0FBD1E66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6543F1F7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7AA6726F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5E810721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16FB721B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4755259D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2890CD88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5629978C" w14:textId="77777777" w:rsidR="00D33E8E" w:rsidRDefault="00D33E8E">
      <w:pPr>
        <w:spacing w:after="0" w:line="288" w:lineRule="auto"/>
        <w:rPr>
          <w:rFonts w:cstheme="minorHAnsi"/>
          <w:color w:val="000000"/>
          <w:sz w:val="20"/>
          <w:szCs w:val="20"/>
          <w:lang w:eastAsia="hr-HR"/>
        </w:rPr>
      </w:pPr>
    </w:p>
    <w:p w14:paraId="14A7B818" w14:textId="77777777" w:rsidR="00D33E8E" w:rsidRDefault="00E847DB">
      <w:pPr>
        <w:spacing w:after="0" w:line="288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DOKUMENTACIJA O NABAVI</w:t>
      </w:r>
    </w:p>
    <w:p w14:paraId="014E2938" w14:textId="77777777" w:rsidR="00D33E8E" w:rsidRDefault="00E847DB">
      <w:pPr>
        <w:spacing w:after="0" w:line="288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Za projekt sufinanciran od EU</w:t>
      </w:r>
    </w:p>
    <w:p w14:paraId="2E8FFB2C" w14:textId="77777777" w:rsidR="00D33E8E" w:rsidRDefault="00E847DB">
      <w:pPr>
        <w:shd w:val="clear" w:color="auto" w:fill="FFFFFF"/>
        <w:spacing w:after="0" w:line="288" w:lineRule="auto"/>
        <w:ind w:left="6"/>
        <w:jc w:val="center"/>
        <w:rPr>
          <w:rFonts w:cstheme="minorHAnsi"/>
          <w:b/>
          <w:bCs/>
          <w:sz w:val="36"/>
        </w:rPr>
      </w:pPr>
      <w:r>
        <w:rPr>
          <w:rFonts w:cstheme="minorHAnsi"/>
          <w:b/>
          <w:bCs/>
          <w:sz w:val="36"/>
        </w:rPr>
        <w:t>USLUGE ODNOSA S JAVNOŠĆU, PROMIDŽBE PROJEKTA I VIDLJIVOSTI ZA PROJEKT SANACIJE JAME „SOVJAK“</w:t>
      </w:r>
    </w:p>
    <w:p w14:paraId="64A398CE" w14:textId="77777777" w:rsidR="00D33E8E" w:rsidRDefault="00D33E8E"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32A09A9" w14:textId="77777777" w:rsidR="00D33E8E" w:rsidRDefault="00D33E8E"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</w:p>
    <w:p w14:paraId="2EC1936E" w14:textId="77777777" w:rsidR="00D33E8E" w:rsidRDefault="00D33E8E">
      <w:pPr>
        <w:shd w:val="clear" w:color="auto" w:fill="FFFFFF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</w:p>
    <w:p w14:paraId="5341A054" w14:textId="77777777" w:rsidR="00D33E8E" w:rsidRDefault="00E847DB"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KNJIGA 4</w:t>
      </w:r>
    </w:p>
    <w:p w14:paraId="17B0874B" w14:textId="77777777" w:rsidR="00D33E8E" w:rsidRDefault="00E847DB">
      <w:pPr>
        <w:shd w:val="clear" w:color="auto" w:fill="FFFFFF"/>
        <w:spacing w:after="0" w:line="288" w:lineRule="auto"/>
        <w:jc w:val="center"/>
        <w:rPr>
          <w:rFonts w:eastAsia="Times New Roman" w:cstheme="minorHAnsi"/>
          <w:b/>
          <w:bCs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sz w:val="28"/>
          <w:szCs w:val="28"/>
          <w:lang w:eastAsia="sl-SI"/>
        </w:rPr>
        <w:t>TROŠKOVNIK</w:t>
      </w:r>
    </w:p>
    <w:p w14:paraId="6A42F460" w14:textId="77777777" w:rsidR="00D33E8E" w:rsidRDefault="00D33E8E"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5A6068E" w14:textId="77777777" w:rsidR="00D33E8E" w:rsidRDefault="00D33E8E"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6D563CD7" w14:textId="77777777" w:rsidR="00D33E8E" w:rsidRDefault="00D33E8E"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068FA58" w14:textId="77777777" w:rsidR="00D33E8E" w:rsidRDefault="00D33E8E"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658CDB8" w14:textId="77777777" w:rsidR="00D33E8E" w:rsidRDefault="00D33E8E"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47D8FE2F" w14:textId="77777777" w:rsidR="00D33E8E" w:rsidRDefault="00D33E8E">
      <w:pPr>
        <w:spacing w:after="0" w:line="288" w:lineRule="auto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6A9C321B" w14:textId="18555B3D" w:rsidR="00D33E8E" w:rsidRDefault="00E847DB">
      <w:pPr>
        <w:spacing w:after="0"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EV. BROJ: E-VV- </w:t>
      </w:r>
      <w:r w:rsidR="006A3789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/202</w:t>
      </w:r>
      <w:r w:rsidR="006A3789">
        <w:rPr>
          <w:b/>
          <w:sz w:val="20"/>
          <w:szCs w:val="20"/>
        </w:rPr>
        <w:t>1</w:t>
      </w:r>
    </w:p>
    <w:p w14:paraId="053B1845" w14:textId="77777777" w:rsidR="00D33E8E" w:rsidRDefault="00D33E8E">
      <w:pPr>
        <w:spacing w:after="0" w:line="288" w:lineRule="auto"/>
        <w:rPr>
          <w:sz w:val="20"/>
          <w:szCs w:val="20"/>
        </w:rPr>
      </w:pPr>
    </w:p>
    <w:p w14:paraId="634B764F" w14:textId="77777777" w:rsidR="00D33E8E" w:rsidRDefault="00D33E8E">
      <w:pPr>
        <w:spacing w:after="0" w:line="288" w:lineRule="auto"/>
        <w:rPr>
          <w:sz w:val="20"/>
          <w:szCs w:val="20"/>
        </w:rPr>
      </w:pPr>
    </w:p>
    <w:p w14:paraId="6106A876" w14:textId="46733B0A" w:rsidR="00D33E8E" w:rsidRDefault="00E847DB">
      <w:p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Zagreb</w:t>
      </w:r>
      <w:r w:rsidR="0019792D">
        <w:rPr>
          <w:sz w:val="20"/>
          <w:szCs w:val="20"/>
        </w:rPr>
        <w:t xml:space="preserve">, </w:t>
      </w:r>
      <w:r w:rsidR="00620648">
        <w:rPr>
          <w:sz w:val="20"/>
          <w:szCs w:val="20"/>
        </w:rPr>
        <w:t xml:space="preserve">svibanj </w:t>
      </w:r>
      <w:r w:rsidR="0019792D">
        <w:rPr>
          <w:sz w:val="20"/>
          <w:szCs w:val="20"/>
        </w:rPr>
        <w:t xml:space="preserve"> 2021. </w:t>
      </w:r>
      <w:r w:rsidR="00620648">
        <w:rPr>
          <w:sz w:val="20"/>
          <w:szCs w:val="20"/>
        </w:rPr>
        <w:t>godine</w:t>
      </w:r>
    </w:p>
    <w:p w14:paraId="253701DC" w14:textId="77777777" w:rsidR="00153596" w:rsidRDefault="00153596">
      <w:pPr>
        <w:spacing w:after="0" w:line="288" w:lineRule="auto"/>
        <w:rPr>
          <w:sz w:val="20"/>
          <w:szCs w:val="20"/>
        </w:rPr>
      </w:pPr>
    </w:p>
    <w:p w14:paraId="76F2222A" w14:textId="24DE1816" w:rsidR="0019792D" w:rsidRDefault="00153596">
      <w:pPr>
        <w:spacing w:after="0" w:line="288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49D7DCD" wp14:editId="1AFE3258">
            <wp:extent cx="5755005" cy="511810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577764" w14:textId="77777777" w:rsidR="00D33E8E" w:rsidRDefault="00E847DB">
      <w:r>
        <w:br w:type="page"/>
      </w:r>
    </w:p>
    <w:p w14:paraId="438C3A74" w14:textId="77777777" w:rsidR="00D33E8E" w:rsidRDefault="00D33E8E">
      <w:pPr>
        <w:spacing w:line="240" w:lineRule="auto"/>
        <w:ind w:right="272"/>
        <w:rPr>
          <w:rFonts w:cstheme="minorHAnsi"/>
          <w:sz w:val="24"/>
        </w:rPr>
      </w:pPr>
      <w:bookmarkStart w:id="3" w:name="_Hlk512254479"/>
    </w:p>
    <w:p w14:paraId="75AB492E" w14:textId="77777777" w:rsidR="00D33E8E" w:rsidRDefault="00E847DB">
      <w:pPr>
        <w:spacing w:line="240" w:lineRule="auto"/>
        <w:ind w:right="272"/>
        <w:rPr>
          <w:rFonts w:cstheme="minorHAnsi"/>
          <w:sz w:val="24"/>
        </w:rPr>
      </w:pPr>
      <w:r>
        <w:rPr>
          <w:rFonts w:cstheme="minorHAnsi"/>
          <w:sz w:val="24"/>
        </w:rPr>
        <w:t>Ova Dokumentacija o nabavi se sastoji od:</w:t>
      </w:r>
    </w:p>
    <w:p w14:paraId="47237022" w14:textId="77777777" w:rsidR="00D33E8E" w:rsidRDefault="00D33E8E">
      <w:pPr>
        <w:spacing w:after="120" w:line="240" w:lineRule="auto"/>
        <w:ind w:right="272"/>
        <w:rPr>
          <w:rFonts w:cstheme="minorHAnsi"/>
          <w:sz w:val="24"/>
        </w:rPr>
      </w:pPr>
    </w:p>
    <w:p w14:paraId="35919D19" w14:textId="3324AFE5" w:rsidR="00D33E8E" w:rsidRDefault="00AE567C" w:rsidP="00AE567C">
      <w:pPr>
        <w:tabs>
          <w:tab w:val="left" w:pos="6615"/>
        </w:tabs>
        <w:spacing w:after="120" w:line="240" w:lineRule="auto"/>
        <w:ind w:right="272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2E448C45" w14:textId="77777777" w:rsidR="00D33E8E" w:rsidRDefault="00E847DB">
      <w:pPr>
        <w:spacing w:after="120" w:line="240" w:lineRule="auto"/>
        <w:rPr>
          <w:rFonts w:cstheme="minorHAnsi"/>
          <w:i/>
          <w:iCs/>
          <w:sz w:val="24"/>
        </w:rPr>
      </w:pPr>
      <w:r>
        <w:rPr>
          <w:rFonts w:cstheme="minorHAnsi"/>
          <w:sz w:val="24"/>
        </w:rPr>
        <w:t>Knjiga 1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Upute ponuditeljima i obrasci</w:t>
      </w:r>
    </w:p>
    <w:p w14:paraId="16C5F1C9" w14:textId="77777777" w:rsidR="00D33E8E" w:rsidRDefault="00E847DB">
      <w:pPr>
        <w:spacing w:after="120" w:line="240" w:lineRule="auto"/>
        <w:rPr>
          <w:rFonts w:cstheme="minorHAnsi"/>
          <w:b/>
          <w:i/>
          <w:iCs/>
          <w:sz w:val="24"/>
        </w:rPr>
      </w:pPr>
      <w:r>
        <w:rPr>
          <w:rFonts w:cstheme="minorHAnsi"/>
          <w:sz w:val="24"/>
        </w:rPr>
        <w:t>Knjiga 2</w:t>
      </w:r>
      <w:r>
        <w:rPr>
          <w:rFonts w:cstheme="minorHAnsi"/>
          <w:sz w:val="24"/>
        </w:rPr>
        <w:tab/>
        <w:t xml:space="preserve"> </w:t>
      </w:r>
      <w:r>
        <w:rPr>
          <w:rFonts w:cstheme="minorHAnsi"/>
          <w:sz w:val="24"/>
        </w:rPr>
        <w:tab/>
        <w:t xml:space="preserve">Ugovorna dokumentacija </w:t>
      </w:r>
    </w:p>
    <w:p w14:paraId="42D960C5" w14:textId="4A4F0BB2" w:rsidR="00D33E8E" w:rsidRDefault="00E847DB" w:rsidP="00EA7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70"/>
        </w:tabs>
        <w:spacing w:after="12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Knjiga 3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Projektni zadatak</w:t>
      </w:r>
      <w:r w:rsidR="00153596">
        <w:rPr>
          <w:rFonts w:cstheme="minorHAnsi"/>
          <w:sz w:val="24"/>
        </w:rPr>
        <w:tab/>
      </w:r>
    </w:p>
    <w:p w14:paraId="28623A9D" w14:textId="77777777" w:rsidR="00D33E8E" w:rsidRDefault="00E847DB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Knjiga 4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  <w:t>Troškovnik</w:t>
      </w:r>
    </w:p>
    <w:p w14:paraId="5B6F52BB" w14:textId="77777777" w:rsidR="00D33E8E" w:rsidRDefault="00E847DB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Knjiga 5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Podloge</w:t>
      </w:r>
    </w:p>
    <w:bookmarkEnd w:id="0"/>
    <w:bookmarkEnd w:id="1"/>
    <w:bookmarkEnd w:id="2"/>
    <w:bookmarkEnd w:id="3"/>
    <w:p w14:paraId="58C5A487" w14:textId="77777777" w:rsidR="00D33E8E" w:rsidRDefault="00D33E8E"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 w14:paraId="3145ABA8" w14:textId="77777777" w:rsidR="00D33E8E" w:rsidRDefault="00D33E8E"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 w14:paraId="58D712FD" w14:textId="77777777" w:rsidR="00D33E8E" w:rsidRDefault="00D33E8E"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 w14:paraId="4E004E46" w14:textId="77777777" w:rsidR="00D33E8E" w:rsidRDefault="00D33E8E"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 w14:paraId="7CC7AF83" w14:textId="77777777" w:rsidR="00D33E8E" w:rsidRDefault="00D33E8E"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 w14:paraId="13A53DDD" w14:textId="77777777" w:rsidR="00D33E8E" w:rsidRDefault="00D33E8E"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 w14:paraId="4542F1C5" w14:textId="77777777" w:rsidR="00D33E8E" w:rsidRDefault="00E847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3441EC08" w14:textId="77777777" w:rsidR="00D33E8E" w:rsidRDefault="00E847DB">
      <w:pPr>
        <w:pStyle w:val="Stil1"/>
        <w:numPr>
          <w:ilvl w:val="0"/>
          <w:numId w:val="22"/>
        </w:numPr>
        <w:ind w:left="432" w:hanging="432"/>
      </w:pPr>
      <w:bookmarkStart w:id="4" w:name="_Toc514843612"/>
      <w:r>
        <w:lastRenderedPageBreak/>
        <w:t>Preambula</w:t>
      </w:r>
      <w:bookmarkEnd w:id="4"/>
    </w:p>
    <w:p w14:paraId="6008C419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Ovaj dokument predstavlja </w:t>
      </w:r>
      <w:r>
        <w:rPr>
          <w:rFonts w:cstheme="minorHAnsi"/>
          <w:b/>
          <w:lang w:eastAsia="en-GB"/>
        </w:rPr>
        <w:t>Upute za popunjavanje Troškovnika</w:t>
      </w:r>
      <w:r>
        <w:rPr>
          <w:rFonts w:cstheme="minorHAnsi"/>
          <w:lang w:eastAsia="en-GB"/>
        </w:rPr>
        <w:t>.</w:t>
      </w:r>
    </w:p>
    <w:p w14:paraId="4B57E114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Troškovnik je priložena dokumentaciji o nabavi u nestandardiziranom formatu (MS Excel). </w:t>
      </w:r>
    </w:p>
    <w:p w14:paraId="0562889F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Troškovnik u MS Excel formatu i ovaj dokument predstavljaju sastavni dio dokumentacije o nabavi.</w:t>
      </w:r>
    </w:p>
    <w:p w14:paraId="301FF2C3" w14:textId="77777777" w:rsidR="00D33E8E" w:rsidRDefault="00D33E8E"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p w14:paraId="54B0E2C1" w14:textId="77777777" w:rsidR="00D33E8E" w:rsidRDefault="00E847DB">
      <w:pPr>
        <w:pStyle w:val="Naslov2"/>
        <w:spacing w:after="120"/>
        <w:ind w:left="578" w:hanging="578"/>
        <w:rPr>
          <w:rFonts w:asciiTheme="minorHAnsi" w:hAnsiTheme="minorHAnsi" w:cstheme="minorHAnsi"/>
          <w:b/>
          <w:bCs/>
          <w:color w:val="auto"/>
        </w:rPr>
      </w:pPr>
      <w:bookmarkStart w:id="5" w:name="_Toc514843618"/>
      <w:bookmarkStart w:id="6" w:name="_Toc435452452"/>
      <w:r>
        <w:rPr>
          <w:rFonts w:asciiTheme="minorHAnsi" w:hAnsiTheme="minorHAnsi" w:cstheme="minorHAnsi"/>
          <w:b/>
          <w:bCs/>
          <w:color w:val="auto"/>
        </w:rPr>
        <w:t xml:space="preserve">Ispunjavanje Troškovnika </w:t>
      </w:r>
      <w:bookmarkEnd w:id="5"/>
      <w:bookmarkEnd w:id="6"/>
    </w:p>
    <w:p w14:paraId="20F7DDA2" w14:textId="77777777" w:rsidR="00D33E8E" w:rsidRDefault="00E847DB">
      <w:pPr>
        <w:jc w:val="both"/>
        <w:rPr>
          <w:rFonts w:cstheme="minorHAnsi"/>
          <w:b/>
          <w:lang w:eastAsia="en-GB"/>
        </w:rPr>
      </w:pPr>
      <w:bookmarkStart w:id="7" w:name="_Hlk16068613"/>
      <w:r>
        <w:rPr>
          <w:rFonts w:cstheme="minorHAnsi"/>
          <w:lang w:eastAsia="en-GB"/>
        </w:rPr>
        <w:t xml:space="preserve">Ponuditelj popunjava Troškovnik (Listu cijena) </w:t>
      </w:r>
      <w:r>
        <w:rPr>
          <w:rFonts w:cstheme="minorHAnsi"/>
          <w:b/>
          <w:lang w:eastAsia="en-GB"/>
        </w:rPr>
        <w:t>na predlošku u MS Excel formatu koji je dostavio Naručitelj.</w:t>
      </w:r>
    </w:p>
    <w:p w14:paraId="5FFE4952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Troškovnik (Lista cijena) mora biti popunjen na izvornom predlošku bez mijenjanja, ispravljanja i prepisivanja izvornog teksta. </w:t>
      </w:r>
    </w:p>
    <w:bookmarkEnd w:id="7"/>
    <w:p w14:paraId="394FB4D8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Ponuditelju nije dozvoljeno brisati niti mijenjati stavke koje su iskazane u Troškovniku (Listi cijena). </w:t>
      </w:r>
    </w:p>
    <w:p w14:paraId="41D98515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Ponuditelj je obvezan ispuniti sve stavke u Troškovniku (Listi cijena). </w:t>
      </w:r>
    </w:p>
    <w:p w14:paraId="50D33C76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Popust i svi troškovi potrebni za izvođenje predmetnih radova moraju biti uračunati u ponuđenoj jediničnoj cijeni.</w:t>
      </w:r>
    </w:p>
    <w:p w14:paraId="52C35FCB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Sukladno članku. 4. Pravilnika o dokumentaciji o nabavi te ponudi u postupcima javne nabave u Troškovniku (Knjiga 4) određena je predviđena (okvirna) količina predmeta nabave s obzirom na to da se zbog prirode same usluge koja se nabavlja ne može unaprijed odrediti točna količina. Stvarna nabavljena količina usluga na temelju sklopljenog ugovora o javnoj nabavi može biti veća ili manja od predviđene količine navedene u Troškovniku.</w:t>
      </w:r>
    </w:p>
    <w:p w14:paraId="2C3EE249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Gospodarski subjekt je dužan ponuditi cjelokupni opseg usluga koji se traži u nadmetanju. Ponude koje obuhvaćaju samo dio traženog opsega usluga neće se razmatrati.</w:t>
      </w:r>
    </w:p>
    <w:p w14:paraId="037BE7CF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Ponuditelj je dužan ponuditi i izvršiti uslugu u skladu sa svim uvjetima koji su navedeni u ovoj Dokumentaciji o nabavi. </w:t>
      </w:r>
    </w:p>
    <w:p w14:paraId="4378A925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Naručitelj je odredio indikativan broj radnih dana obzirom da se radi o pružanju usluga odnosa s javnošću, promidžbe projekta i vidljivosti na Projektu sanacije jame Sovjak , koji uključuje projektiranja i izvođenja radova sanacije složenog Projekta.  Pružanje usluga koje su predmet ove nabave prati tijek aktivnosti Naručitelja i ugovora o projektiranju i izvođenju radova sanacije te ugovora o pružanju usluge nadzora tijekom više godina, zbog čega  je nemoguće unaprijed predvidjeti točan broj radnih dana pojedinog stručnjaka, odnosno količinu predmeta nabave. </w:t>
      </w:r>
    </w:p>
    <w:p w14:paraId="06FDCC15" w14:textId="77777777" w:rsidR="00D33E8E" w:rsidRDefault="00E847DB">
      <w:pPr>
        <w:pStyle w:val="Naslov2"/>
        <w:spacing w:after="120"/>
        <w:ind w:left="578" w:hanging="578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Način obračuna</w:t>
      </w:r>
    </w:p>
    <w:p w14:paraId="518AFAB9" w14:textId="77777777" w:rsidR="00D33E8E" w:rsidRDefault="00E847DB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Vrijednost izvršenih Usluga obračunavat će se prema mjesečnom obračunu; stvarno isporučenim količinama odnosno utrošenom i priznatom vremenu svakog od Stručnjaka na izvršenju Usluga koje su predmet Ugovora i jediničnim cijenama iz ugovornog troškovnika.</w:t>
      </w:r>
    </w:p>
    <w:p w14:paraId="5BC174C8" w14:textId="77777777" w:rsidR="00D33E8E" w:rsidRDefault="00D33E8E">
      <w:pPr>
        <w:jc w:val="both"/>
        <w:rPr>
          <w:rFonts w:cstheme="minorHAnsi"/>
          <w:lang w:eastAsia="en-GB"/>
        </w:rPr>
      </w:pPr>
    </w:p>
    <w:p w14:paraId="27A9F3E0" w14:textId="77777777" w:rsidR="00D33E8E" w:rsidRDefault="00D33E8E">
      <w:pPr>
        <w:spacing w:line="240" w:lineRule="auto"/>
        <w:ind w:right="282"/>
        <w:jc w:val="both"/>
        <w:rPr>
          <w:rFonts w:ascii="Calibri" w:hAnsi="Calibri" w:cs="Calibri"/>
          <w:b/>
          <w:bCs/>
        </w:rPr>
        <w:sectPr w:rsidR="00D33E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1418" w:bottom="851" w:left="1418" w:header="709" w:footer="306" w:gutter="0"/>
          <w:pgNumType w:start="1"/>
          <w:cols w:space="708"/>
          <w:titlePg/>
          <w:docGrid w:linePitch="360"/>
        </w:sectPr>
      </w:pPr>
    </w:p>
    <w:p w14:paraId="4A6D8377" w14:textId="77777777" w:rsidR="00D33E8E" w:rsidRDefault="00D33E8E">
      <w:pPr>
        <w:spacing w:line="240" w:lineRule="auto"/>
        <w:ind w:right="282"/>
        <w:jc w:val="both"/>
        <w:rPr>
          <w:rFonts w:ascii="Calibri" w:hAnsi="Calibri" w:cs="Calibri"/>
          <w:b/>
          <w:bCs/>
        </w:rPr>
      </w:pPr>
    </w:p>
    <w:sectPr w:rsidR="00D33E8E">
      <w:type w:val="continuous"/>
      <w:pgSz w:w="11907" w:h="16839"/>
      <w:pgMar w:top="1418" w:right="1418" w:bottom="851" w:left="1418" w:header="709" w:footer="3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639B" w14:textId="77777777" w:rsidR="00E847DB" w:rsidRDefault="00E847DB">
      <w:pPr>
        <w:spacing w:after="0" w:line="240" w:lineRule="auto"/>
      </w:pPr>
      <w:r>
        <w:separator/>
      </w:r>
    </w:p>
  </w:endnote>
  <w:endnote w:type="continuationSeparator" w:id="0">
    <w:p w14:paraId="5D7AAAD3" w14:textId="77777777" w:rsidR="00E847DB" w:rsidRDefault="00E8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AAA2" w14:textId="4FA27B70" w:rsidR="00895858" w:rsidRPr="00EA7F2B" w:rsidRDefault="00EA7F2B" w:rsidP="00EA7F2B">
    <w:pPr>
      <w:pStyle w:val="Podnoje"/>
      <w:jc w:val="right"/>
    </w:pPr>
    <w:r>
      <w:rPr>
        <w:rFonts w:cstheme="minorHAnsi"/>
        <w:color w:val="C00000"/>
        <w:sz w:val="20"/>
      </w:rPr>
      <w:fldChar w:fldCharType="begin" w:fldLock="1"/>
    </w:r>
    <w:r>
      <w:rPr>
        <w:rFonts w:cstheme="minorHAnsi"/>
        <w:color w:val="C00000"/>
        <w:sz w:val="20"/>
      </w:rPr>
      <w:instrText xml:space="preserve"> DOCPROPERTY bjFooterEvenPageDocProperty \* MERGEFORMAT </w:instrText>
    </w:r>
    <w:r>
      <w:rPr>
        <w:rFonts w:cstheme="minorHAnsi"/>
        <w:color w:val="C00000"/>
        <w:sz w:val="20"/>
      </w:rPr>
      <w:fldChar w:fldCharType="separate"/>
    </w:r>
    <w:r w:rsidRPr="000F1EDE">
      <w:rPr>
        <w:rFonts w:ascii="Times New Roman" w:hAnsi="Times New Roman"/>
        <w:i/>
        <w:color w:val="000000"/>
        <w:sz w:val="20"/>
      </w:rPr>
      <w:t>Stupanj klasifikacije:</w:t>
    </w:r>
    <w:r w:rsidRPr="000F1EDE">
      <w:rPr>
        <w:rFonts w:ascii="Times New Roman" w:hAnsi="Times New Roman"/>
        <w:color w:val="000000"/>
        <w:sz w:val="20"/>
      </w:rPr>
      <w:t xml:space="preserve"> </w:t>
    </w:r>
    <w:r w:rsidRPr="000F1EDE">
      <w:rPr>
        <w:rFonts w:ascii="Tahoma" w:hAnsi="Tahoma" w:cs="Tahoma"/>
        <w:b/>
        <w:color w:val="0000C0"/>
        <w:sz w:val="20"/>
      </w:rPr>
      <w:t>SLUŽBENO</w:t>
    </w:r>
    <w:r>
      <w:rPr>
        <w:rFonts w:cstheme="minorHAnsi"/>
        <w:color w:val="C00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B6F3" w14:textId="3AFF66D6" w:rsidR="00EA7F2B" w:rsidRDefault="00EA7F2B" w:rsidP="00EA7F2B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jc w:val="right"/>
      <w:rPr>
        <w:rFonts w:asciiTheme="minorHAnsi" w:hAnsiTheme="minorHAnsi" w:cstheme="minorHAnsi"/>
        <w:sz w:val="16"/>
        <w:szCs w:val="16"/>
      </w:rPr>
    </w:pPr>
    <w:r w:rsidRPr="00EA7F2B">
      <w:rPr>
        <w:rFonts w:asciiTheme="minorHAnsi" w:hAnsiTheme="minorHAnsi" w:cstheme="minorHAnsi"/>
        <w:color w:val="C00000"/>
        <w:sz w:val="20"/>
        <w:szCs w:val="20"/>
      </w:rPr>
      <w:fldChar w:fldCharType="begin" w:fldLock="1"/>
    </w:r>
    <w:r w:rsidRPr="00EA7F2B">
      <w:rPr>
        <w:rFonts w:asciiTheme="minorHAnsi" w:hAnsiTheme="minorHAnsi" w:cstheme="minorHAnsi"/>
        <w:color w:val="C00000"/>
        <w:sz w:val="20"/>
        <w:szCs w:val="20"/>
      </w:rPr>
      <w:instrText xml:space="preserve"> DOCPROPERTY bjFooterBothDocProperty \* MERGEFORMAT </w:instrText>
    </w:r>
    <w:r w:rsidRPr="00EA7F2B">
      <w:rPr>
        <w:rFonts w:asciiTheme="minorHAnsi" w:hAnsiTheme="minorHAnsi" w:cstheme="minorHAnsi"/>
        <w:color w:val="C00000"/>
        <w:sz w:val="20"/>
        <w:szCs w:val="20"/>
      </w:rPr>
      <w:fldChar w:fldCharType="separate"/>
    </w:r>
    <w:r w:rsidRPr="00EA7F2B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EA7F2B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EA7F2B">
      <w:rPr>
        <w:rFonts w:ascii="Tahoma" w:hAnsi="Tahoma" w:cs="Tahoma"/>
        <w:b/>
        <w:color w:val="0000C0"/>
        <w:sz w:val="20"/>
        <w:szCs w:val="20"/>
      </w:rPr>
      <w:t>SLUŽBENO</w:t>
    </w:r>
    <w:r w:rsidRPr="00EA7F2B">
      <w:rPr>
        <w:rFonts w:asciiTheme="minorHAnsi" w:hAnsiTheme="minorHAnsi" w:cstheme="minorHAnsi"/>
        <w:color w:val="C00000"/>
        <w:sz w:val="20"/>
        <w:szCs w:val="20"/>
      </w:rPr>
      <w:fldChar w:fldCharType="end"/>
    </w:r>
  </w:p>
  <w:p w14:paraId="25D21184" w14:textId="3155A85D" w:rsidR="00D33E8E" w:rsidRDefault="00E847DB">
    <w:pPr>
      <w:pStyle w:val="TD-Footer"/>
      <w:pBdr>
        <w:top w:val="single" w:sz="4" w:space="0" w:color="auto"/>
      </w:pBdr>
      <w:tabs>
        <w:tab w:val="clear" w:pos="9072"/>
        <w:tab w:val="right" w:pos="8931"/>
      </w:tabs>
      <w:spacing w:after="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USLUGA ODNOSA S JAVNOŠĆU, PROMIDŽBE PROJEKTA I VIDLJIVOSTI ZA PROJEKT SANACIJE JAME „SOVJAK“</w:t>
    </w:r>
    <w:r>
      <w:rPr>
        <w:rFonts w:asciiTheme="minorHAnsi" w:hAnsiTheme="minorHAnsi" w:cstheme="minorHAnsi"/>
        <w:sz w:val="16"/>
        <w:szCs w:val="16"/>
      </w:rPr>
      <w:tab/>
      <w:t xml:space="preserve">Stranica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PAGE 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1303DD">
      <w:rPr>
        <w:rFonts w:asciiTheme="minorHAnsi" w:hAnsiTheme="minorHAnsi" w:cstheme="minorHAnsi"/>
        <w:noProof/>
        <w:sz w:val="16"/>
        <w:szCs w:val="16"/>
      </w:rPr>
      <w:t>3</w:t>
    </w:r>
    <w:r>
      <w:rPr>
        <w:rFonts w:asciiTheme="minorHAnsi" w:hAnsiTheme="minorHAnsi" w:cstheme="minorHAnsi"/>
        <w:sz w:val="16"/>
        <w:szCs w:val="16"/>
      </w:rPr>
      <w:fldChar w:fldCharType="end"/>
    </w:r>
  </w:p>
  <w:p w14:paraId="06F6C667" w14:textId="77777777" w:rsidR="00D33E8E" w:rsidRDefault="00E847DB">
    <w:pPr>
      <w:pStyle w:val="Podnoje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Dokumentacija o nabavi – Knjiga </w:t>
    </w:r>
    <w:r>
      <w:rPr>
        <w:rFonts w:asciiTheme="minorHAnsi" w:hAnsiTheme="minorHAnsi" w:cstheme="minorHAnsi"/>
        <w:sz w:val="16"/>
        <w:szCs w:val="16"/>
        <w:lang w:val="hr-HR"/>
      </w:rPr>
      <w:t>4</w:t>
    </w:r>
    <w:r>
      <w:rPr>
        <w:rFonts w:asciiTheme="minorHAnsi" w:hAnsiTheme="minorHAnsi" w:cstheme="minorHAnsi"/>
        <w:sz w:val="16"/>
        <w:szCs w:val="16"/>
      </w:rPr>
      <w:t xml:space="preserve">: </w:t>
    </w:r>
    <w:r>
      <w:rPr>
        <w:rFonts w:asciiTheme="minorHAnsi" w:hAnsiTheme="minorHAnsi" w:cstheme="minorHAnsi"/>
        <w:sz w:val="16"/>
        <w:szCs w:val="16"/>
        <w:lang w:val="hr-HR"/>
      </w:rPr>
      <w:t xml:space="preserve">Troškovnik </w:t>
    </w:r>
  </w:p>
  <w:p w14:paraId="442621E7" w14:textId="77777777" w:rsidR="00D33E8E" w:rsidRDefault="00E847DB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20"/>
      </w:rPr>
    </w:pPr>
    <w:r>
      <w:rPr>
        <w:rFonts w:ascii="Calibri" w:hAnsi="Calibri" w:cs="Calibri"/>
        <w:color w:val="808080"/>
      </w:rPr>
      <w:tab/>
    </w:r>
    <w:r>
      <w:rPr>
        <w:rFonts w:ascii="Calibri" w:hAnsi="Calibri" w:cs="Calibri"/>
        <w:color w:val="80808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C4DA" w14:textId="217ECB8B" w:rsidR="00895858" w:rsidRPr="00EA7F2B" w:rsidRDefault="00EA7F2B" w:rsidP="00EA7F2B">
    <w:pPr>
      <w:pStyle w:val="Podnoje"/>
      <w:jc w:val="right"/>
    </w:pPr>
    <w:r>
      <w:rPr>
        <w:rFonts w:cstheme="minorHAnsi"/>
        <w:color w:val="C00000"/>
        <w:sz w:val="20"/>
      </w:rPr>
      <w:fldChar w:fldCharType="begin" w:fldLock="1"/>
    </w:r>
    <w:r>
      <w:rPr>
        <w:rFonts w:cstheme="minorHAnsi"/>
        <w:color w:val="C00000"/>
        <w:sz w:val="20"/>
      </w:rPr>
      <w:instrText xml:space="preserve"> DOCPROPERTY bjFooterFirstPageDocProperty \* MERGEFORMAT </w:instrText>
    </w:r>
    <w:r>
      <w:rPr>
        <w:rFonts w:cstheme="minorHAnsi"/>
        <w:color w:val="C00000"/>
        <w:sz w:val="20"/>
      </w:rPr>
      <w:fldChar w:fldCharType="separate"/>
    </w:r>
    <w:r w:rsidRPr="000F1EDE">
      <w:rPr>
        <w:rFonts w:ascii="Times New Roman" w:hAnsi="Times New Roman"/>
        <w:i/>
        <w:color w:val="000000"/>
        <w:sz w:val="20"/>
      </w:rPr>
      <w:t>Stupanj klasifikacije:</w:t>
    </w:r>
    <w:r w:rsidRPr="000F1EDE">
      <w:rPr>
        <w:rFonts w:ascii="Times New Roman" w:hAnsi="Times New Roman"/>
        <w:color w:val="000000"/>
        <w:sz w:val="20"/>
      </w:rPr>
      <w:t xml:space="preserve"> </w:t>
    </w:r>
    <w:r w:rsidRPr="000F1EDE">
      <w:rPr>
        <w:rFonts w:ascii="Tahoma" w:hAnsi="Tahoma" w:cs="Tahoma"/>
        <w:b/>
        <w:color w:val="0000C0"/>
        <w:sz w:val="20"/>
      </w:rPr>
      <w:t>SLUŽBENO</w:t>
    </w:r>
    <w:r>
      <w:rPr>
        <w:rFonts w:cstheme="minorHAnsi"/>
        <w:color w:val="C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6DA9" w14:textId="77777777" w:rsidR="00E847DB" w:rsidRDefault="00E847DB">
      <w:pPr>
        <w:spacing w:after="0" w:line="240" w:lineRule="auto"/>
      </w:pPr>
      <w:r>
        <w:separator/>
      </w:r>
    </w:p>
  </w:footnote>
  <w:footnote w:type="continuationSeparator" w:id="0">
    <w:p w14:paraId="1D7705F4" w14:textId="77777777" w:rsidR="00E847DB" w:rsidRDefault="00E8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0D52" w14:textId="77777777" w:rsidR="00EA7F2B" w:rsidRDefault="00EA7F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6414" w14:textId="77777777" w:rsidR="00D33E8E" w:rsidRDefault="00D33E8E">
    <w:pPr>
      <w:pStyle w:val="Zaglavlje"/>
      <w:tabs>
        <w:tab w:val="clear" w:pos="4536"/>
        <w:tab w:val="clear" w:pos="9072"/>
        <w:tab w:val="right" w:pos="10080"/>
      </w:tabs>
      <w:jc w:val="center"/>
      <w:rPr>
        <w:rFonts w:ascii="Calibri" w:hAnsi="Calibri" w:cs="Calibri"/>
        <w:b/>
        <w:bCs/>
        <w:sz w:val="20"/>
      </w:rPr>
    </w:pPr>
  </w:p>
  <w:tbl>
    <w:tblPr>
      <w:tblStyle w:val="Reetkatablice10"/>
      <w:tblW w:w="0" w:type="auto"/>
      <w:tblInd w:w="0" w:type="dxa"/>
      <w:tblLook w:val="04A0" w:firstRow="1" w:lastRow="0" w:firstColumn="1" w:lastColumn="0" w:noHBand="0" w:noVBand="1"/>
    </w:tblPr>
    <w:tblGrid>
      <w:gridCol w:w="1159"/>
      <w:gridCol w:w="7902"/>
    </w:tblGrid>
    <w:tr w:rsidR="006A3789" w14:paraId="7B641CC7" w14:textId="77777777" w:rsidTr="006A3789">
      <w:tc>
        <w:tcPr>
          <w:tcW w:w="1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14:paraId="2269D5A0" w14:textId="52262CF7" w:rsidR="006A3789" w:rsidRDefault="006A3789" w:rsidP="006A378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3082BBC2" wp14:editId="13522A1C">
                <wp:extent cx="581025" cy="609600"/>
                <wp:effectExtent l="0" t="0" r="9525" b="0"/>
                <wp:docPr id="3" name="Slika 3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6E3BC"/>
          <w:hideMark/>
        </w:tcPr>
        <w:p w14:paraId="51350DED" w14:textId="77777777" w:rsidR="006A3789" w:rsidRDefault="006A3789" w:rsidP="006A378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Calibri"/>
              <w:sz w:val="24"/>
            </w:rPr>
          </w:pPr>
          <w:r>
            <w:rPr>
              <w:rFonts w:ascii="Arial" w:eastAsia="Times New Roman" w:hAnsi="Arial"/>
              <w:sz w:val="24"/>
            </w:rPr>
            <w:t>FOND ZA ZAŠTITU OKOLIŠA I ENERGETSKU UČINKOVITOST</w:t>
          </w:r>
        </w:p>
      </w:tc>
    </w:tr>
    <w:tr w:rsidR="006A3789" w14:paraId="1A1D9E1B" w14:textId="77777777" w:rsidTr="006A378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B0FCC6" w14:textId="77777777" w:rsidR="006A3789" w:rsidRDefault="006A3789" w:rsidP="006A3789">
          <w:pPr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/>
          <w:hideMark/>
        </w:tcPr>
        <w:p w14:paraId="02DE02CA" w14:textId="77777777" w:rsidR="006A3789" w:rsidRDefault="006A3789" w:rsidP="006A378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/>
              <w:sz w:val="24"/>
              <w:lang w:eastAsia="en-US"/>
            </w:rPr>
          </w:pPr>
          <w:r>
            <w:rPr>
              <w:rFonts w:ascii="Arial" w:eastAsia="Times New Roman" w:hAnsi="Arial"/>
              <w:sz w:val="24"/>
            </w:rPr>
            <w:t>DOKUMENTACIJA O NABAVI</w:t>
          </w:r>
        </w:p>
      </w:tc>
    </w:tr>
    <w:tr w:rsidR="006A3789" w14:paraId="39B14A1A" w14:textId="77777777" w:rsidTr="006A378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47376A" w14:textId="77777777" w:rsidR="006A3789" w:rsidRDefault="006A3789" w:rsidP="006A3789">
          <w:pPr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/>
          <w:hideMark/>
        </w:tcPr>
        <w:p w14:paraId="3025EAE6" w14:textId="77777777" w:rsidR="006A3789" w:rsidRDefault="006A3789" w:rsidP="006A3789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Arial" w:eastAsia="Times New Roman" w:hAnsi="Arial"/>
              <w:sz w:val="24"/>
            </w:rPr>
          </w:pPr>
          <w:r>
            <w:rPr>
              <w:rFonts w:ascii="Arial" w:eastAsia="Times New Roman" w:hAnsi="Arial"/>
              <w:sz w:val="24"/>
            </w:rPr>
            <w:tab/>
          </w:r>
          <w:r>
            <w:rPr>
              <w:rFonts w:ascii="Arial" w:eastAsia="Times New Roman" w:hAnsi="Arial"/>
              <w:sz w:val="24"/>
            </w:rPr>
            <w:tab/>
            <w:t>Evidencijski  broj nabave E-VV-</w:t>
          </w:r>
          <w:r>
            <w:rPr>
              <w:rFonts w:ascii="Arial" w:hAnsi="Arial"/>
              <w:sz w:val="24"/>
            </w:rPr>
            <w:t>10</w:t>
          </w:r>
          <w:r>
            <w:rPr>
              <w:rFonts w:ascii="Arial" w:eastAsia="Times New Roman" w:hAnsi="Arial"/>
              <w:sz w:val="24"/>
            </w:rPr>
            <w:t>/202</w:t>
          </w:r>
          <w:r>
            <w:rPr>
              <w:rFonts w:ascii="Arial" w:hAnsi="Arial"/>
              <w:sz w:val="24"/>
            </w:rPr>
            <w:t>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10"/>
      <w:tblW w:w="0" w:type="auto"/>
      <w:tblInd w:w="0" w:type="dxa"/>
      <w:tblLook w:val="04A0" w:firstRow="1" w:lastRow="0" w:firstColumn="1" w:lastColumn="0" w:noHBand="0" w:noVBand="1"/>
    </w:tblPr>
    <w:tblGrid>
      <w:gridCol w:w="1159"/>
      <w:gridCol w:w="7902"/>
    </w:tblGrid>
    <w:tr w:rsidR="006A3789" w14:paraId="4E98EA46" w14:textId="77777777" w:rsidTr="006A3789">
      <w:tc>
        <w:tcPr>
          <w:tcW w:w="1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hideMark/>
        </w:tcPr>
        <w:p w14:paraId="2AF0A5B2" w14:textId="100730FD" w:rsidR="006A3789" w:rsidRDefault="006A3789" w:rsidP="006A378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3CB9474A" wp14:editId="5AF1F9C0">
                <wp:extent cx="581025" cy="609600"/>
                <wp:effectExtent l="0" t="0" r="9525" b="0"/>
                <wp:docPr id="1" name="Slika 1" descr="znak_F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znak_F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6E3BC"/>
          <w:hideMark/>
        </w:tcPr>
        <w:p w14:paraId="6D115FE6" w14:textId="77777777" w:rsidR="006A3789" w:rsidRDefault="006A3789" w:rsidP="006A378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Calibri"/>
              <w:sz w:val="24"/>
            </w:rPr>
          </w:pPr>
          <w:r>
            <w:rPr>
              <w:rFonts w:ascii="Arial" w:eastAsia="Times New Roman" w:hAnsi="Arial"/>
              <w:sz w:val="24"/>
            </w:rPr>
            <w:t>FOND ZA ZAŠTITU OKOLIŠA I ENERGETSKU UČINKOVITOST</w:t>
          </w:r>
        </w:p>
      </w:tc>
    </w:tr>
    <w:tr w:rsidR="006A3789" w14:paraId="41A92EAC" w14:textId="77777777" w:rsidTr="006A378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052AC" w14:textId="77777777" w:rsidR="006A3789" w:rsidRDefault="006A3789" w:rsidP="006A3789">
          <w:pPr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8CCE4"/>
          <w:hideMark/>
        </w:tcPr>
        <w:p w14:paraId="1950891F" w14:textId="77777777" w:rsidR="006A3789" w:rsidRDefault="006A3789" w:rsidP="006A378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/>
              <w:sz w:val="24"/>
              <w:lang w:eastAsia="en-US"/>
            </w:rPr>
          </w:pPr>
          <w:r>
            <w:rPr>
              <w:rFonts w:ascii="Arial" w:eastAsia="Times New Roman" w:hAnsi="Arial"/>
              <w:sz w:val="24"/>
            </w:rPr>
            <w:t>DOKUMENTACIJA O NABAVI</w:t>
          </w:r>
        </w:p>
      </w:tc>
    </w:tr>
    <w:tr w:rsidR="006A3789" w14:paraId="05DC461F" w14:textId="77777777" w:rsidTr="006A3789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70501C" w14:textId="77777777" w:rsidR="006A3789" w:rsidRDefault="006A3789" w:rsidP="006A3789">
          <w:pPr>
            <w:spacing w:after="0"/>
            <w:rPr>
              <w:rFonts w:ascii="Times New Roman" w:eastAsia="Times New Roman" w:hAnsi="Times New Roman" w:cs="Times New Roman"/>
              <w:lang w:eastAsia="en-US"/>
            </w:rPr>
          </w:pPr>
        </w:p>
      </w:tc>
      <w:tc>
        <w:tcPr>
          <w:tcW w:w="8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/>
          <w:hideMark/>
        </w:tcPr>
        <w:p w14:paraId="79BDEA8E" w14:textId="77777777" w:rsidR="006A3789" w:rsidRDefault="006A3789" w:rsidP="006A3789">
          <w:pPr>
            <w:widowControl w:val="0"/>
            <w:tabs>
              <w:tab w:val="left" w:pos="1035"/>
              <w:tab w:val="center" w:pos="4021"/>
              <w:tab w:val="center" w:pos="4536"/>
              <w:tab w:val="right" w:pos="9072"/>
            </w:tabs>
            <w:autoSpaceDE w:val="0"/>
            <w:autoSpaceDN w:val="0"/>
            <w:adjustRightInd w:val="0"/>
            <w:spacing w:after="0"/>
            <w:rPr>
              <w:rFonts w:ascii="Arial" w:eastAsia="Times New Roman" w:hAnsi="Arial"/>
              <w:sz w:val="24"/>
            </w:rPr>
          </w:pPr>
          <w:r>
            <w:rPr>
              <w:rFonts w:ascii="Arial" w:eastAsia="Times New Roman" w:hAnsi="Arial"/>
              <w:sz w:val="24"/>
            </w:rPr>
            <w:tab/>
          </w:r>
          <w:r>
            <w:rPr>
              <w:rFonts w:ascii="Arial" w:eastAsia="Times New Roman" w:hAnsi="Arial"/>
              <w:sz w:val="24"/>
            </w:rPr>
            <w:tab/>
            <w:t>Evidencijski  broj nabave E-VV-</w:t>
          </w:r>
          <w:r>
            <w:rPr>
              <w:rFonts w:ascii="Arial" w:hAnsi="Arial"/>
              <w:sz w:val="24"/>
            </w:rPr>
            <w:t>10</w:t>
          </w:r>
          <w:r>
            <w:rPr>
              <w:rFonts w:ascii="Arial" w:eastAsia="Times New Roman" w:hAnsi="Arial"/>
              <w:sz w:val="24"/>
            </w:rPr>
            <w:t>/202</w:t>
          </w:r>
          <w:r>
            <w:rPr>
              <w:rFonts w:ascii="Arial" w:hAnsi="Arial"/>
              <w:sz w:val="24"/>
            </w:rPr>
            <w:t>1</w:t>
          </w:r>
        </w:p>
      </w:tc>
    </w:tr>
  </w:tbl>
  <w:p w14:paraId="517E6E13" w14:textId="77777777" w:rsidR="006A3789" w:rsidRDefault="006A37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Brojevi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Brojevi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Brojevi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Brojevi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Grafikeoznake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Grafikeoznake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Grafikeoznake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Grafikeoznake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Brojevi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Grafikeoznak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5A24"/>
    <w:multiLevelType w:val="multilevel"/>
    <w:tmpl w:val="024C5A24"/>
    <w:lvl w:ilvl="0">
      <w:start w:val="1"/>
      <w:numFmt w:val="bullet"/>
      <w:pStyle w:val="Body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35A16"/>
    <w:multiLevelType w:val="multilevel"/>
    <w:tmpl w:val="0FC35A16"/>
    <w:lvl w:ilvl="0">
      <w:start w:val="1"/>
      <w:numFmt w:val="decimal"/>
      <w:pStyle w:val="Numbered1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1F232775"/>
    <w:multiLevelType w:val="multilevel"/>
    <w:tmpl w:val="1F232775"/>
    <w:lvl w:ilvl="0">
      <w:start w:val="1"/>
      <w:numFmt w:val="bullet"/>
      <w:pStyle w:val="BodyLis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E2A8A"/>
    <w:multiLevelType w:val="multilevel"/>
    <w:tmpl w:val="216E2A8A"/>
    <w:lvl w:ilvl="0">
      <w:start w:val="1"/>
      <w:numFmt w:val="decimal"/>
      <w:pStyle w:val="Volume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4" w15:restartNumberingAfterBreak="0">
    <w:nsid w:val="23204CDB"/>
    <w:multiLevelType w:val="multilevel"/>
    <w:tmpl w:val="23204CDB"/>
    <w:lvl w:ilvl="0">
      <w:start w:val="1"/>
      <w:numFmt w:val="bullet"/>
      <w:pStyle w:val="bulletindent"/>
      <w:lvlText w:val=""/>
      <w:lvlJc w:val="left"/>
      <w:pPr>
        <w:tabs>
          <w:tab w:val="left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4"/>
        </w:tabs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4"/>
        </w:tabs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4"/>
        </w:tabs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934"/>
        </w:tabs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4D21571"/>
    <w:multiLevelType w:val="multilevel"/>
    <w:tmpl w:val="34D21571"/>
    <w:lvl w:ilvl="0">
      <w:start w:val="1"/>
      <w:numFmt w:val="upperLetter"/>
      <w:pStyle w:val="ListA"/>
      <w:lvlText w:val="%1."/>
      <w:lvlJc w:val="left"/>
      <w:pPr>
        <w:tabs>
          <w:tab w:val="left" w:pos="737"/>
        </w:tabs>
        <w:ind w:left="737" w:hanging="737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left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6E350E9"/>
    <w:multiLevelType w:val="multilevel"/>
    <w:tmpl w:val="36E350E9"/>
    <w:lvl w:ilvl="0">
      <w:start w:val="1"/>
      <w:numFmt w:val="upperLetter"/>
      <w:pStyle w:val="StyleStyleJustifiedLeft254cmLeft15cm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D945C3"/>
    <w:multiLevelType w:val="multilevel"/>
    <w:tmpl w:val="3BD945C3"/>
    <w:lvl w:ilvl="0">
      <w:start w:val="1"/>
      <w:numFmt w:val="lowerRoman"/>
      <w:pStyle w:val="Body-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7185A"/>
    <w:multiLevelType w:val="multilevel"/>
    <w:tmpl w:val="5207185A"/>
    <w:lvl w:ilvl="0">
      <w:start w:val="1"/>
      <w:numFmt w:val="decimal"/>
      <w:pStyle w:val="BodyTextNumbered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64F71B32"/>
    <w:multiLevelType w:val="multilevel"/>
    <w:tmpl w:val="64F71B32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925031F"/>
    <w:multiLevelType w:val="multilevel"/>
    <w:tmpl w:val="6925031F"/>
    <w:lvl w:ilvl="0">
      <w:start w:val="1"/>
      <w:numFmt w:val="decimal"/>
      <w:pStyle w:val="Naslov1"/>
      <w:lvlText w:val="2.%1. "/>
      <w:lvlJc w:val="left"/>
      <w:pPr>
        <w:ind w:left="360" w:hanging="360"/>
      </w:pPr>
      <w:rPr>
        <w:rFonts w:ascii="Arial" w:hAnsi="Arial" w:hint="default"/>
        <w:b/>
        <w:i/>
        <w:caps/>
        <w:sz w:val="24"/>
      </w:rPr>
    </w:lvl>
    <w:lvl w:ilvl="1">
      <w:start w:val="1"/>
      <w:numFmt w:val="decimal"/>
      <w:lvlText w:val="2.%1.%2."/>
      <w:lvlJc w:val="left"/>
      <w:pPr>
        <w:ind w:left="1080" w:hanging="360"/>
      </w:pPr>
      <w:rPr>
        <w:rFonts w:ascii="Arial" w:hAnsi="Arial" w:hint="default"/>
        <w:b/>
        <w:i/>
        <w:sz w:val="24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05D704E"/>
    <w:multiLevelType w:val="multilevel"/>
    <w:tmpl w:val="705D704E"/>
    <w:lvl w:ilvl="0">
      <w:start w:val="1"/>
      <w:numFmt w:val="decimal"/>
      <w:pStyle w:val="Naslov10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5539" w:hanging="720"/>
      </w:pPr>
      <w:rPr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66"/>
    <w:rsid w:val="0000226D"/>
    <w:rsid w:val="000027AC"/>
    <w:rsid w:val="000037BC"/>
    <w:rsid w:val="000103BC"/>
    <w:rsid w:val="00014027"/>
    <w:rsid w:val="000160EB"/>
    <w:rsid w:val="00017849"/>
    <w:rsid w:val="00023264"/>
    <w:rsid w:val="0002576E"/>
    <w:rsid w:val="00026004"/>
    <w:rsid w:val="00033B7A"/>
    <w:rsid w:val="00036646"/>
    <w:rsid w:val="00040A9D"/>
    <w:rsid w:val="00040CDB"/>
    <w:rsid w:val="00044588"/>
    <w:rsid w:val="00044A28"/>
    <w:rsid w:val="0005356B"/>
    <w:rsid w:val="000558F9"/>
    <w:rsid w:val="000652E7"/>
    <w:rsid w:val="000727E5"/>
    <w:rsid w:val="00073330"/>
    <w:rsid w:val="00074913"/>
    <w:rsid w:val="0007536A"/>
    <w:rsid w:val="0007678B"/>
    <w:rsid w:val="000816FF"/>
    <w:rsid w:val="000843F4"/>
    <w:rsid w:val="0009036F"/>
    <w:rsid w:val="00094DA6"/>
    <w:rsid w:val="000A1BB8"/>
    <w:rsid w:val="000A1E65"/>
    <w:rsid w:val="000A7659"/>
    <w:rsid w:val="000B0B93"/>
    <w:rsid w:val="000B18B9"/>
    <w:rsid w:val="000B3E9F"/>
    <w:rsid w:val="000B4691"/>
    <w:rsid w:val="000B4DF5"/>
    <w:rsid w:val="000B5819"/>
    <w:rsid w:val="000B587D"/>
    <w:rsid w:val="000B5DCC"/>
    <w:rsid w:val="000B692E"/>
    <w:rsid w:val="000D35BC"/>
    <w:rsid w:val="000E1091"/>
    <w:rsid w:val="000E2C45"/>
    <w:rsid w:val="000E6C3A"/>
    <w:rsid w:val="000E7F43"/>
    <w:rsid w:val="000F0E87"/>
    <w:rsid w:val="000F283C"/>
    <w:rsid w:val="000F5170"/>
    <w:rsid w:val="00101D06"/>
    <w:rsid w:val="00112653"/>
    <w:rsid w:val="001133AA"/>
    <w:rsid w:val="00114C73"/>
    <w:rsid w:val="001229F9"/>
    <w:rsid w:val="001239BB"/>
    <w:rsid w:val="00127C16"/>
    <w:rsid w:val="001303DD"/>
    <w:rsid w:val="00130FC6"/>
    <w:rsid w:val="00134133"/>
    <w:rsid w:val="00141C81"/>
    <w:rsid w:val="00145B7C"/>
    <w:rsid w:val="00153596"/>
    <w:rsid w:val="00185930"/>
    <w:rsid w:val="001879FA"/>
    <w:rsid w:val="00190223"/>
    <w:rsid w:val="001928F9"/>
    <w:rsid w:val="001959FC"/>
    <w:rsid w:val="0019792D"/>
    <w:rsid w:val="001A29D9"/>
    <w:rsid w:val="001A486A"/>
    <w:rsid w:val="001A5615"/>
    <w:rsid w:val="001A7066"/>
    <w:rsid w:val="001B12B6"/>
    <w:rsid w:val="001B3DC9"/>
    <w:rsid w:val="001C1394"/>
    <w:rsid w:val="001C3899"/>
    <w:rsid w:val="001C6399"/>
    <w:rsid w:val="001C6712"/>
    <w:rsid w:val="001D78A3"/>
    <w:rsid w:val="001E02D9"/>
    <w:rsid w:val="001E7EAC"/>
    <w:rsid w:val="001F1224"/>
    <w:rsid w:val="00203BAD"/>
    <w:rsid w:val="002055AB"/>
    <w:rsid w:val="0021058F"/>
    <w:rsid w:val="00210EA1"/>
    <w:rsid w:val="0021225A"/>
    <w:rsid w:val="00213D2A"/>
    <w:rsid w:val="00216F97"/>
    <w:rsid w:val="002225F1"/>
    <w:rsid w:val="00223744"/>
    <w:rsid w:val="00230D05"/>
    <w:rsid w:val="002338C9"/>
    <w:rsid w:val="00235082"/>
    <w:rsid w:val="002413A0"/>
    <w:rsid w:val="0024333B"/>
    <w:rsid w:val="00243B37"/>
    <w:rsid w:val="00245C83"/>
    <w:rsid w:val="00253E09"/>
    <w:rsid w:val="00254101"/>
    <w:rsid w:val="00254DAE"/>
    <w:rsid w:val="00271E81"/>
    <w:rsid w:val="002739D1"/>
    <w:rsid w:val="00276DA8"/>
    <w:rsid w:val="00281DAD"/>
    <w:rsid w:val="002847D4"/>
    <w:rsid w:val="00290AA6"/>
    <w:rsid w:val="00293FB3"/>
    <w:rsid w:val="002953AD"/>
    <w:rsid w:val="00297E36"/>
    <w:rsid w:val="002A3CEE"/>
    <w:rsid w:val="002B17B3"/>
    <w:rsid w:val="002B6AD5"/>
    <w:rsid w:val="002C030B"/>
    <w:rsid w:val="002C16E9"/>
    <w:rsid w:val="002C3C91"/>
    <w:rsid w:val="002C7AB7"/>
    <w:rsid w:val="002D60F0"/>
    <w:rsid w:val="002E0120"/>
    <w:rsid w:val="002E69FE"/>
    <w:rsid w:val="002F082B"/>
    <w:rsid w:val="002F0A9E"/>
    <w:rsid w:val="002F2F5A"/>
    <w:rsid w:val="002F4662"/>
    <w:rsid w:val="003004A0"/>
    <w:rsid w:val="00316CE1"/>
    <w:rsid w:val="00325704"/>
    <w:rsid w:val="00326FC8"/>
    <w:rsid w:val="00331E69"/>
    <w:rsid w:val="003351F3"/>
    <w:rsid w:val="00340E08"/>
    <w:rsid w:val="00344C2E"/>
    <w:rsid w:val="003454DD"/>
    <w:rsid w:val="00353520"/>
    <w:rsid w:val="0035392C"/>
    <w:rsid w:val="003575DF"/>
    <w:rsid w:val="00371CC1"/>
    <w:rsid w:val="003818E3"/>
    <w:rsid w:val="00382304"/>
    <w:rsid w:val="003826FC"/>
    <w:rsid w:val="003839D0"/>
    <w:rsid w:val="00386CBD"/>
    <w:rsid w:val="00391AB2"/>
    <w:rsid w:val="0039688A"/>
    <w:rsid w:val="003A78BA"/>
    <w:rsid w:val="003C1934"/>
    <w:rsid w:val="003C2D95"/>
    <w:rsid w:val="003D3FD3"/>
    <w:rsid w:val="003F150C"/>
    <w:rsid w:val="003F4707"/>
    <w:rsid w:val="003F5C85"/>
    <w:rsid w:val="003F6701"/>
    <w:rsid w:val="003F73AA"/>
    <w:rsid w:val="004015CF"/>
    <w:rsid w:val="00403EF9"/>
    <w:rsid w:val="0041117F"/>
    <w:rsid w:val="00430B33"/>
    <w:rsid w:val="00431577"/>
    <w:rsid w:val="00431972"/>
    <w:rsid w:val="0044100B"/>
    <w:rsid w:val="004520B7"/>
    <w:rsid w:val="004550AE"/>
    <w:rsid w:val="00474208"/>
    <w:rsid w:val="00475E10"/>
    <w:rsid w:val="00484F76"/>
    <w:rsid w:val="00485CEA"/>
    <w:rsid w:val="00485FE3"/>
    <w:rsid w:val="004863C5"/>
    <w:rsid w:val="00496633"/>
    <w:rsid w:val="00496ED8"/>
    <w:rsid w:val="004A1851"/>
    <w:rsid w:val="004A3106"/>
    <w:rsid w:val="004A5DBC"/>
    <w:rsid w:val="004A68B7"/>
    <w:rsid w:val="004B3D2B"/>
    <w:rsid w:val="004B4D2F"/>
    <w:rsid w:val="004B5583"/>
    <w:rsid w:val="004B640A"/>
    <w:rsid w:val="004C08BF"/>
    <w:rsid w:val="004C4599"/>
    <w:rsid w:val="004D510A"/>
    <w:rsid w:val="004D629B"/>
    <w:rsid w:val="004D63F3"/>
    <w:rsid w:val="004E19DE"/>
    <w:rsid w:val="004E5E71"/>
    <w:rsid w:val="004E6184"/>
    <w:rsid w:val="004F1105"/>
    <w:rsid w:val="004F23AD"/>
    <w:rsid w:val="004F4006"/>
    <w:rsid w:val="00500AF0"/>
    <w:rsid w:val="00502431"/>
    <w:rsid w:val="00503065"/>
    <w:rsid w:val="00512DD3"/>
    <w:rsid w:val="005207BD"/>
    <w:rsid w:val="005270B8"/>
    <w:rsid w:val="0053162D"/>
    <w:rsid w:val="005330FD"/>
    <w:rsid w:val="00545D2A"/>
    <w:rsid w:val="00546DE0"/>
    <w:rsid w:val="00554C61"/>
    <w:rsid w:val="00567A33"/>
    <w:rsid w:val="00567A74"/>
    <w:rsid w:val="0057300B"/>
    <w:rsid w:val="0057794D"/>
    <w:rsid w:val="00584FE5"/>
    <w:rsid w:val="0058558B"/>
    <w:rsid w:val="00596494"/>
    <w:rsid w:val="005A0046"/>
    <w:rsid w:val="005A11B3"/>
    <w:rsid w:val="005A6AD3"/>
    <w:rsid w:val="005B0448"/>
    <w:rsid w:val="005B12DB"/>
    <w:rsid w:val="005B1947"/>
    <w:rsid w:val="005C11E3"/>
    <w:rsid w:val="005C4020"/>
    <w:rsid w:val="005C408E"/>
    <w:rsid w:val="005C6642"/>
    <w:rsid w:val="005D099D"/>
    <w:rsid w:val="005D7207"/>
    <w:rsid w:val="005D7FB8"/>
    <w:rsid w:val="005E0002"/>
    <w:rsid w:val="005E103E"/>
    <w:rsid w:val="005E523A"/>
    <w:rsid w:val="005E55AD"/>
    <w:rsid w:val="005E7876"/>
    <w:rsid w:val="005F10D8"/>
    <w:rsid w:val="00601640"/>
    <w:rsid w:val="00615E3D"/>
    <w:rsid w:val="00620648"/>
    <w:rsid w:val="006207CF"/>
    <w:rsid w:val="006223B6"/>
    <w:rsid w:val="00640FF1"/>
    <w:rsid w:val="006419D1"/>
    <w:rsid w:val="00642938"/>
    <w:rsid w:val="006459ED"/>
    <w:rsid w:val="0064712C"/>
    <w:rsid w:val="00651997"/>
    <w:rsid w:val="006670F6"/>
    <w:rsid w:val="0067186C"/>
    <w:rsid w:val="006755CE"/>
    <w:rsid w:val="00676054"/>
    <w:rsid w:val="006822C1"/>
    <w:rsid w:val="006845B3"/>
    <w:rsid w:val="00695FD5"/>
    <w:rsid w:val="006A3789"/>
    <w:rsid w:val="006B58D6"/>
    <w:rsid w:val="006C4D15"/>
    <w:rsid w:val="006D717A"/>
    <w:rsid w:val="006F1F2F"/>
    <w:rsid w:val="00700C8F"/>
    <w:rsid w:val="007059B4"/>
    <w:rsid w:val="00710D40"/>
    <w:rsid w:val="00711AF6"/>
    <w:rsid w:val="00714AD2"/>
    <w:rsid w:val="00723755"/>
    <w:rsid w:val="007239BE"/>
    <w:rsid w:val="00723E36"/>
    <w:rsid w:val="007248D7"/>
    <w:rsid w:val="00724AB7"/>
    <w:rsid w:val="007271E9"/>
    <w:rsid w:val="00730CAD"/>
    <w:rsid w:val="00731BB2"/>
    <w:rsid w:val="007410D1"/>
    <w:rsid w:val="007463D1"/>
    <w:rsid w:val="00747B4E"/>
    <w:rsid w:val="00761D68"/>
    <w:rsid w:val="007639DD"/>
    <w:rsid w:val="0076608F"/>
    <w:rsid w:val="00767493"/>
    <w:rsid w:val="007773B4"/>
    <w:rsid w:val="00780CEE"/>
    <w:rsid w:val="00780E69"/>
    <w:rsid w:val="00783DD7"/>
    <w:rsid w:val="00786AE5"/>
    <w:rsid w:val="007879F2"/>
    <w:rsid w:val="007974A4"/>
    <w:rsid w:val="007A404B"/>
    <w:rsid w:val="007A6EF4"/>
    <w:rsid w:val="007C0E1A"/>
    <w:rsid w:val="007C2496"/>
    <w:rsid w:val="007C78BC"/>
    <w:rsid w:val="007C78FC"/>
    <w:rsid w:val="007E6F5F"/>
    <w:rsid w:val="007F1982"/>
    <w:rsid w:val="007F252E"/>
    <w:rsid w:val="00801594"/>
    <w:rsid w:val="00803B1D"/>
    <w:rsid w:val="00804F7B"/>
    <w:rsid w:val="00810640"/>
    <w:rsid w:val="00810BC6"/>
    <w:rsid w:val="00813E4D"/>
    <w:rsid w:val="008174BE"/>
    <w:rsid w:val="0082733F"/>
    <w:rsid w:val="00834E58"/>
    <w:rsid w:val="00836854"/>
    <w:rsid w:val="008370FE"/>
    <w:rsid w:val="00844562"/>
    <w:rsid w:val="0084479E"/>
    <w:rsid w:val="00846B9C"/>
    <w:rsid w:val="00852148"/>
    <w:rsid w:val="008537F4"/>
    <w:rsid w:val="00853FBC"/>
    <w:rsid w:val="00854BBD"/>
    <w:rsid w:val="008832AD"/>
    <w:rsid w:val="00885C8E"/>
    <w:rsid w:val="00893C3D"/>
    <w:rsid w:val="00895858"/>
    <w:rsid w:val="00895991"/>
    <w:rsid w:val="008A0EBD"/>
    <w:rsid w:val="008A5D59"/>
    <w:rsid w:val="008A6AD2"/>
    <w:rsid w:val="008B1364"/>
    <w:rsid w:val="008B2FC2"/>
    <w:rsid w:val="008D5CFC"/>
    <w:rsid w:val="008E0A1C"/>
    <w:rsid w:val="008E171B"/>
    <w:rsid w:val="008E3AAA"/>
    <w:rsid w:val="008E53F2"/>
    <w:rsid w:val="008E575A"/>
    <w:rsid w:val="008E642E"/>
    <w:rsid w:val="008F25BA"/>
    <w:rsid w:val="009037C2"/>
    <w:rsid w:val="0090540C"/>
    <w:rsid w:val="00912A73"/>
    <w:rsid w:val="009141F0"/>
    <w:rsid w:val="00915786"/>
    <w:rsid w:val="0091784E"/>
    <w:rsid w:val="00920FDD"/>
    <w:rsid w:val="00933B20"/>
    <w:rsid w:val="009558F7"/>
    <w:rsid w:val="00956761"/>
    <w:rsid w:val="0096718C"/>
    <w:rsid w:val="009859D1"/>
    <w:rsid w:val="00987FA3"/>
    <w:rsid w:val="009A300F"/>
    <w:rsid w:val="009A6260"/>
    <w:rsid w:val="009B597D"/>
    <w:rsid w:val="009B5BAA"/>
    <w:rsid w:val="009C31E1"/>
    <w:rsid w:val="009D5534"/>
    <w:rsid w:val="009F0FAE"/>
    <w:rsid w:val="00A01D4C"/>
    <w:rsid w:val="00A11982"/>
    <w:rsid w:val="00A13485"/>
    <w:rsid w:val="00A22BEC"/>
    <w:rsid w:val="00A35EB3"/>
    <w:rsid w:val="00A40AD1"/>
    <w:rsid w:val="00A55888"/>
    <w:rsid w:val="00A60E81"/>
    <w:rsid w:val="00A618FE"/>
    <w:rsid w:val="00A679FD"/>
    <w:rsid w:val="00A71354"/>
    <w:rsid w:val="00A72B2F"/>
    <w:rsid w:val="00A74BD1"/>
    <w:rsid w:val="00A86F4A"/>
    <w:rsid w:val="00AB19F2"/>
    <w:rsid w:val="00AB4046"/>
    <w:rsid w:val="00AC0467"/>
    <w:rsid w:val="00AC1C72"/>
    <w:rsid w:val="00AC4C8F"/>
    <w:rsid w:val="00AC5E4D"/>
    <w:rsid w:val="00AD37DF"/>
    <w:rsid w:val="00AD77DB"/>
    <w:rsid w:val="00AD77FC"/>
    <w:rsid w:val="00AE403C"/>
    <w:rsid w:val="00AE4335"/>
    <w:rsid w:val="00AE567C"/>
    <w:rsid w:val="00AF27EE"/>
    <w:rsid w:val="00AF5193"/>
    <w:rsid w:val="00AF7FB1"/>
    <w:rsid w:val="00B02A0F"/>
    <w:rsid w:val="00B24E74"/>
    <w:rsid w:val="00B275DF"/>
    <w:rsid w:val="00B30337"/>
    <w:rsid w:val="00B32104"/>
    <w:rsid w:val="00B401AC"/>
    <w:rsid w:val="00B46498"/>
    <w:rsid w:val="00B54CF6"/>
    <w:rsid w:val="00B57C60"/>
    <w:rsid w:val="00B66AF2"/>
    <w:rsid w:val="00B73487"/>
    <w:rsid w:val="00BA57A0"/>
    <w:rsid w:val="00BA76F1"/>
    <w:rsid w:val="00BB15FD"/>
    <w:rsid w:val="00BB46B4"/>
    <w:rsid w:val="00BB4BA7"/>
    <w:rsid w:val="00BD0EBF"/>
    <w:rsid w:val="00BD5443"/>
    <w:rsid w:val="00BD559B"/>
    <w:rsid w:val="00BE3815"/>
    <w:rsid w:val="00BE6D45"/>
    <w:rsid w:val="00BE79A8"/>
    <w:rsid w:val="00BF32F8"/>
    <w:rsid w:val="00BF332C"/>
    <w:rsid w:val="00BF3F1A"/>
    <w:rsid w:val="00C15080"/>
    <w:rsid w:val="00C16D5C"/>
    <w:rsid w:val="00C26132"/>
    <w:rsid w:val="00C3223F"/>
    <w:rsid w:val="00C379E1"/>
    <w:rsid w:val="00C77A2C"/>
    <w:rsid w:val="00C94EBE"/>
    <w:rsid w:val="00C955F5"/>
    <w:rsid w:val="00CA1E0C"/>
    <w:rsid w:val="00CA246F"/>
    <w:rsid w:val="00CA270A"/>
    <w:rsid w:val="00CA283E"/>
    <w:rsid w:val="00CB54AC"/>
    <w:rsid w:val="00CC2209"/>
    <w:rsid w:val="00CC39F5"/>
    <w:rsid w:val="00CD4782"/>
    <w:rsid w:val="00CE02FC"/>
    <w:rsid w:val="00CE59C2"/>
    <w:rsid w:val="00CF1534"/>
    <w:rsid w:val="00CF23A6"/>
    <w:rsid w:val="00CF37BF"/>
    <w:rsid w:val="00D12241"/>
    <w:rsid w:val="00D1282A"/>
    <w:rsid w:val="00D14D37"/>
    <w:rsid w:val="00D156F8"/>
    <w:rsid w:val="00D16790"/>
    <w:rsid w:val="00D17DCF"/>
    <w:rsid w:val="00D2015A"/>
    <w:rsid w:val="00D20CB5"/>
    <w:rsid w:val="00D253C0"/>
    <w:rsid w:val="00D31097"/>
    <w:rsid w:val="00D3165C"/>
    <w:rsid w:val="00D33E8E"/>
    <w:rsid w:val="00D35B8E"/>
    <w:rsid w:val="00D4548C"/>
    <w:rsid w:val="00D57CAA"/>
    <w:rsid w:val="00D64779"/>
    <w:rsid w:val="00D67123"/>
    <w:rsid w:val="00D759A7"/>
    <w:rsid w:val="00D75F8D"/>
    <w:rsid w:val="00D8167A"/>
    <w:rsid w:val="00D81ACE"/>
    <w:rsid w:val="00D84627"/>
    <w:rsid w:val="00D86005"/>
    <w:rsid w:val="00D93F75"/>
    <w:rsid w:val="00DA2D6E"/>
    <w:rsid w:val="00DA5161"/>
    <w:rsid w:val="00DA7F10"/>
    <w:rsid w:val="00DB192C"/>
    <w:rsid w:val="00DC0CA1"/>
    <w:rsid w:val="00DC1BBF"/>
    <w:rsid w:val="00DD5B3C"/>
    <w:rsid w:val="00DD6262"/>
    <w:rsid w:val="00DE0AAE"/>
    <w:rsid w:val="00DE41F8"/>
    <w:rsid w:val="00DE45AE"/>
    <w:rsid w:val="00DF2289"/>
    <w:rsid w:val="00DF291E"/>
    <w:rsid w:val="00DF3AA5"/>
    <w:rsid w:val="00DF41A5"/>
    <w:rsid w:val="00DF59D3"/>
    <w:rsid w:val="00E04EB9"/>
    <w:rsid w:val="00E133BE"/>
    <w:rsid w:val="00E13797"/>
    <w:rsid w:val="00E16472"/>
    <w:rsid w:val="00E264EB"/>
    <w:rsid w:val="00E37422"/>
    <w:rsid w:val="00E42392"/>
    <w:rsid w:val="00E45E42"/>
    <w:rsid w:val="00E53F49"/>
    <w:rsid w:val="00E574F1"/>
    <w:rsid w:val="00E5798A"/>
    <w:rsid w:val="00E615BE"/>
    <w:rsid w:val="00E62E70"/>
    <w:rsid w:val="00E66CC8"/>
    <w:rsid w:val="00E672C5"/>
    <w:rsid w:val="00E847DB"/>
    <w:rsid w:val="00E8704C"/>
    <w:rsid w:val="00E90E31"/>
    <w:rsid w:val="00EA1C3B"/>
    <w:rsid w:val="00EA25DC"/>
    <w:rsid w:val="00EA7F2B"/>
    <w:rsid w:val="00ED1F12"/>
    <w:rsid w:val="00EE0C69"/>
    <w:rsid w:val="00EF4E07"/>
    <w:rsid w:val="00F03F37"/>
    <w:rsid w:val="00F048AD"/>
    <w:rsid w:val="00F073BD"/>
    <w:rsid w:val="00F247C2"/>
    <w:rsid w:val="00F32E8E"/>
    <w:rsid w:val="00F42CF2"/>
    <w:rsid w:val="00F4658D"/>
    <w:rsid w:val="00F53D34"/>
    <w:rsid w:val="00F57069"/>
    <w:rsid w:val="00F62D7D"/>
    <w:rsid w:val="00F76232"/>
    <w:rsid w:val="00F77B36"/>
    <w:rsid w:val="00F81AAB"/>
    <w:rsid w:val="00F82D17"/>
    <w:rsid w:val="00F9568A"/>
    <w:rsid w:val="00F96590"/>
    <w:rsid w:val="00F97E34"/>
    <w:rsid w:val="00FA1245"/>
    <w:rsid w:val="00FA2603"/>
    <w:rsid w:val="00FA6384"/>
    <w:rsid w:val="00FA6E1C"/>
    <w:rsid w:val="00FA6F3C"/>
    <w:rsid w:val="00FB4D05"/>
    <w:rsid w:val="00FB5262"/>
    <w:rsid w:val="00FB6CBA"/>
    <w:rsid w:val="00FC1A09"/>
    <w:rsid w:val="00FC59B9"/>
    <w:rsid w:val="00FC6C4D"/>
    <w:rsid w:val="00FD06D2"/>
    <w:rsid w:val="00FD0DC8"/>
    <w:rsid w:val="00FD3225"/>
    <w:rsid w:val="00FD752B"/>
    <w:rsid w:val="13932E05"/>
    <w:rsid w:val="628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51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unhideWhenUsed="1" w:qFormat="1"/>
    <w:lsdException w:name="heading 7" w:uiPriority="99" w:unhideWhenUsed="1" w:qFormat="1"/>
    <w:lsdException w:name="heading 8" w:uiPriority="99" w:unhideWhenUsed="1" w:qFormat="1"/>
    <w:lsdException w:name="heading 9" w:uiPriority="99" w:unhideWhenUsed="1" w:qFormat="1"/>
    <w:lsdException w:name="index 1" w:uiPriority="99" w:qFormat="1"/>
    <w:lsdException w:name="index 2" w:uiPriority="99"/>
    <w:lsdException w:name="index 3" w:uiPriority="99" w:qFormat="1"/>
    <w:lsdException w:name="index 4" w:uiPriority="99"/>
    <w:lsdException w:name="index 5" w:uiPriority="99"/>
    <w:lsdException w:name="index 6" w:uiPriority="99"/>
    <w:lsdException w:name="index 7" w:uiPriority="99" w:qFormat="1"/>
    <w:lsdException w:name="index 8" w:uiPriority="99" w:qFormat="1"/>
    <w:lsdException w:name="index 9" w:uiPriority="99" w:qFormat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 w:qFormat="1"/>
    <w:lsdException w:name="toc 9" w:uiPriority="39" w:unhideWhenUsed="1"/>
    <w:lsdException w:name="Normal Indent" w:uiPriority="99"/>
    <w:lsdException w:name="annotation text" w:uiPriority="99" w:qFormat="1"/>
    <w:lsdException w:name="header" w:uiPriority="99"/>
    <w:lsdException w:name="footer" w:uiPriority="99" w:qFormat="1"/>
    <w:lsdException w:name="index heading" w:uiPriority="99"/>
    <w:lsdException w:name="caption" w:uiPriority="99" w:unhideWhenUsed="1" w:qFormat="1"/>
    <w:lsdException w:name="table of figures" w:semiHidden="1" w:uiPriority="99" w:unhideWhenUsed="1"/>
    <w:lsdException w:name="annotation reference" w:uiPriority="99"/>
    <w:lsdException w:name="page number" w:qFormat="1"/>
    <w:lsdException w:name="endnote reference" w:uiPriority="99" w:unhideWhenUsed="1"/>
    <w:lsdException w:name="endnote text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uiPriority="99"/>
    <w:lsdException w:name="List Bullet" w:uiPriority="99"/>
    <w:lsdException w:name="List Number" w:uiPriority="99" w:unhideWhenUsed="1"/>
    <w:lsdException w:name="List Bullet 2" w:uiPriority="99" w:unhideWhenUsed="1" w:qFormat="1"/>
    <w:lsdException w:name="List Number 2" w:uiPriority="99"/>
    <w:lsdException w:name="List Number 4" w:qFormat="1"/>
    <w:lsdException w:name="Title" w:uiPriority="99"/>
    <w:lsdException w:name="Default Paragraph Font" w:semiHidden="1" w:uiPriority="1" w:unhideWhenUsed="1" w:qFormat="1"/>
    <w:lsdException w:name="Body Text" w:uiPriority="99" w:qFormat="1"/>
    <w:lsdException w:name="Body Text Indent" w:uiPriority="99" w:unhideWhenUsed="1" w:qFormat="1"/>
    <w:lsdException w:name="Subtitle" w:uiPriority="99" w:qFormat="1"/>
    <w:lsdException w:name="Body Text First Indent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 w:unhideWhenUsed="1" w:qFormat="1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zh-CN"/>
    </w:rPr>
  </w:style>
  <w:style w:type="paragraph" w:styleId="Naslov10">
    <w:name w:val="heading 1"/>
    <w:basedOn w:val="Normal"/>
    <w:next w:val="Normal"/>
    <w:link w:val="Naslov1Char"/>
    <w:uiPriority w:val="99"/>
    <w:qFormat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pPr>
      <w:spacing w:after="0" w:line="240" w:lineRule="auto"/>
    </w:pPr>
    <w:rPr>
      <w:rFonts w:ascii="Tahoma" w:eastAsia="Times New Roman" w:hAnsi="Tahoma" w:cs="Times New Roman"/>
      <w:sz w:val="16"/>
      <w:szCs w:val="20"/>
      <w:lang w:val="zh-CN"/>
    </w:rPr>
  </w:style>
  <w:style w:type="paragraph" w:styleId="Blokteksta">
    <w:name w:val="Block Text"/>
    <w:basedOn w:val="Normal"/>
    <w:uiPriority w:val="99"/>
    <w:pPr>
      <w:spacing w:after="0" w:line="240" w:lineRule="auto"/>
      <w:ind w:left="5670" w:right="850"/>
      <w:jc w:val="center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Tijeloteksta">
    <w:name w:val="Body Text"/>
    <w:basedOn w:val="Normal"/>
    <w:link w:val="TijelotekstaChar"/>
    <w:uiPriority w:val="99"/>
    <w:qFormat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sl-SI" w:eastAsia="en-US"/>
    </w:rPr>
  </w:style>
  <w:style w:type="paragraph" w:styleId="Tijeloteksta2">
    <w:name w:val="Body Text 2"/>
    <w:basedOn w:val="Normal"/>
    <w:link w:val="Tijeloteksta2Char"/>
    <w:uiPriority w:val="99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zh-CN"/>
    </w:rPr>
  </w:style>
  <w:style w:type="paragraph" w:styleId="Tijeloteksta3">
    <w:name w:val="Body Text 3"/>
    <w:basedOn w:val="Normal"/>
    <w:link w:val="Tijeloteksta3Char"/>
    <w:uiPriority w:val="9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prvauvlaka">
    <w:name w:val="Body Text First Indent"/>
    <w:basedOn w:val="Normal"/>
    <w:link w:val="Tijeloteksta-prvauvlakaChar"/>
    <w:qFormat/>
    <w:pPr>
      <w:spacing w:after="120" w:line="276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qFormat/>
    <w:pPr>
      <w:spacing w:before="120" w:after="120" w:line="240" w:lineRule="exact"/>
      <w:ind w:left="283"/>
      <w:jc w:val="center"/>
    </w:pPr>
    <w:rPr>
      <w:rFonts w:ascii="Arial" w:hAnsi="Arial"/>
      <w:lang w:eastAsia="en-US"/>
    </w:rPr>
  </w:style>
  <w:style w:type="paragraph" w:styleId="Tijeloteksta-prvauvlaka2">
    <w:name w:val="Body Text First Indent 2"/>
    <w:basedOn w:val="Uvuenotijeloteksta"/>
    <w:link w:val="Tijeloteksta-prvauvlaka2Char"/>
    <w:pPr>
      <w:spacing w:before="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basedOn w:val="Normal"/>
    <w:link w:val="Tijeloteksta-uvlaka3Char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sl-SI" w:eastAsia="sl-SI"/>
    </w:rPr>
  </w:style>
  <w:style w:type="paragraph" w:styleId="Opisslike">
    <w:name w:val="caption"/>
    <w:basedOn w:val="Normal"/>
    <w:next w:val="Normal"/>
    <w:uiPriority w:val="99"/>
    <w:unhideWhenUsed/>
    <w:qFormat/>
    <w:pPr>
      <w:spacing w:after="120" w:line="240" w:lineRule="auto"/>
      <w:jc w:val="both"/>
    </w:pPr>
    <w:rPr>
      <w:rFonts w:ascii="Arial" w:hAnsi="Arial"/>
      <w:b/>
      <w:bCs/>
      <w:color w:val="5B9BD5" w:themeColor="accent1"/>
      <w:sz w:val="18"/>
      <w:szCs w:val="18"/>
      <w:lang w:eastAsia="en-US"/>
    </w:rPr>
  </w:style>
  <w:style w:type="paragraph" w:styleId="Zavretak">
    <w:name w:val="Closing"/>
    <w:basedOn w:val="Normal"/>
    <w:link w:val="ZavretakChar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qFormat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zh-CN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pPr>
      <w:spacing w:after="0"/>
    </w:pPr>
    <w:rPr>
      <w:rFonts w:ascii="Arial" w:hAnsi="Arial"/>
      <w:b/>
      <w:lang w:val="sl-SI" w:eastAsia="sl-SI"/>
    </w:rPr>
  </w:style>
  <w:style w:type="paragraph" w:styleId="Datum">
    <w:name w:val="Date"/>
    <w:basedOn w:val="Normal"/>
    <w:next w:val="Normal"/>
    <w:link w:val="Datum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uiPriority w:val="9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20"/>
      <w:szCs w:val="20"/>
      <w:lang w:val="en-GB" w:eastAsia="da-DK"/>
    </w:rPr>
  </w:style>
  <w:style w:type="paragraph" w:styleId="Potpise-pote">
    <w:name w:val="E-mail Signature"/>
    <w:basedOn w:val="Normal"/>
    <w:link w:val="Potpise-pote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pPr>
      <w:spacing w:after="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Adresaomotnice">
    <w:name w:val="envelope address"/>
    <w:basedOn w:val="Normal"/>
    <w:pPr>
      <w:framePr w:w="7920" w:h="1980" w:hRule="exact" w:hSpace="180" w:wrap="around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Povratnaomotnica">
    <w:name w:val="envelope return"/>
    <w:basedOn w:val="Normal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zh-CN"/>
    </w:rPr>
  </w:style>
  <w:style w:type="paragraph" w:styleId="Tekstfusnote">
    <w:name w:val="footnote text"/>
    <w:basedOn w:val="Normal"/>
    <w:link w:val="TekstfusnoteChar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HTML-adresa">
    <w:name w:val="HTML Address"/>
    <w:basedOn w:val="Normal"/>
    <w:link w:val="HTML-adresaChar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TMLunaprijedoblikovano">
    <w:name w:val="HTML Preformatted"/>
    <w:basedOn w:val="Normal"/>
    <w:link w:val="HTMLunaprijedoblikovanoChar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paragraph" w:styleId="Indeks1">
    <w:name w:val="index 1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0" w:line="240" w:lineRule="auto"/>
      <w:ind w:left="22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2">
    <w:name w:val="index 2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44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3">
    <w:name w:val="index 3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0" w:line="240" w:lineRule="auto"/>
      <w:ind w:left="66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4">
    <w:name w:val="index 4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88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5">
    <w:name w:val="index 5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110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6">
    <w:name w:val="index 6"/>
    <w:basedOn w:val="Normal"/>
    <w:next w:val="Normal"/>
    <w:uiPriority w:val="99"/>
    <w:pPr>
      <w:overflowPunct w:val="0"/>
      <w:autoSpaceDE w:val="0"/>
      <w:autoSpaceDN w:val="0"/>
      <w:adjustRightInd w:val="0"/>
      <w:spacing w:after="0" w:line="240" w:lineRule="auto"/>
      <w:ind w:left="132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7">
    <w:name w:val="index 7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0" w:line="240" w:lineRule="auto"/>
      <w:ind w:left="154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8">
    <w:name w:val="index 8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0" w:line="240" w:lineRule="auto"/>
      <w:ind w:left="176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Indeks9">
    <w:name w:val="index 9"/>
    <w:basedOn w:val="Normal"/>
    <w:next w:val="Normal"/>
    <w:uiPriority w:val="99"/>
    <w:qFormat/>
    <w:pPr>
      <w:overflowPunct w:val="0"/>
      <w:autoSpaceDE w:val="0"/>
      <w:autoSpaceDN w:val="0"/>
      <w:adjustRightInd w:val="0"/>
      <w:spacing w:after="0" w:line="240" w:lineRule="auto"/>
      <w:ind w:left="1980" w:hanging="2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slovindeksa">
    <w:name w:val="index heading"/>
    <w:basedOn w:val="Normal"/>
    <w:next w:val="Indeks1"/>
    <w:uiPriority w:val="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Popis">
    <w:name w:val="List"/>
    <w:basedOn w:val="Normal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2">
    <w:name w:val="List 2"/>
    <w:basedOn w:val="Normal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3">
    <w:name w:val="List 3"/>
    <w:basedOn w:val="Normal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4">
    <w:name w:val="List 4"/>
    <w:basedOn w:val="Normal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5">
    <w:name w:val="List 5"/>
    <w:basedOn w:val="Normal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">
    <w:name w:val="List Bullet"/>
    <w:basedOn w:val="Normal"/>
    <w:uiPriority w:val="99"/>
    <w:pPr>
      <w:numPr>
        <w:numId w:val="2"/>
      </w:numPr>
      <w:spacing w:after="0" w:line="276" w:lineRule="auto"/>
      <w:jc w:val="both"/>
    </w:pPr>
    <w:rPr>
      <w:rFonts w:ascii="Arial" w:eastAsia="Times New Roman" w:hAnsi="Arial" w:cs="Times New Roman"/>
      <w:szCs w:val="24"/>
      <w:lang w:eastAsia="hr-HR"/>
    </w:rPr>
  </w:style>
  <w:style w:type="paragraph" w:styleId="Grafikeoznake2">
    <w:name w:val="List Bullet 2"/>
    <w:basedOn w:val="Normal"/>
    <w:uiPriority w:val="99"/>
    <w:unhideWhenUsed/>
    <w:qFormat/>
    <w:pPr>
      <w:numPr>
        <w:numId w:val="3"/>
      </w:numPr>
      <w:spacing w:after="120" w:line="276" w:lineRule="auto"/>
      <w:contextualSpacing/>
      <w:jc w:val="both"/>
    </w:pPr>
    <w:rPr>
      <w:rFonts w:ascii="Arial" w:hAnsi="Arial"/>
      <w:lang w:eastAsia="en-US"/>
    </w:rPr>
  </w:style>
  <w:style w:type="paragraph" w:styleId="Grafikeoznake3">
    <w:name w:val="List Bullet 3"/>
    <w:basedOn w:val="Normal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4">
    <w:name w:val="List Bullet 4"/>
    <w:basedOn w:val="Normal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Grafikeoznake5">
    <w:name w:val="List Bullet 5"/>
    <w:basedOn w:val="Normal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">
    <w:name w:val="List Continue"/>
    <w:basedOn w:val="Normal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2">
    <w:name w:val="List Continue 2"/>
    <w:basedOn w:val="Normal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3">
    <w:name w:val="List Continue 3"/>
    <w:basedOn w:val="Normal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4">
    <w:name w:val="List Continue 4"/>
    <w:basedOn w:val="Normal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tavakpopisa5">
    <w:name w:val="List Continue 5"/>
    <w:basedOn w:val="Normal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">
    <w:name w:val="List Number"/>
    <w:basedOn w:val="Normal"/>
    <w:uiPriority w:val="99"/>
    <w:unhideWhenUsed/>
    <w:pPr>
      <w:numPr>
        <w:numId w:val="7"/>
      </w:numPr>
      <w:spacing w:after="120" w:line="276" w:lineRule="auto"/>
      <w:contextualSpacing/>
      <w:jc w:val="both"/>
    </w:pPr>
    <w:rPr>
      <w:rFonts w:ascii="Arial" w:hAnsi="Arial"/>
      <w:lang w:eastAsia="en-US"/>
    </w:rPr>
  </w:style>
  <w:style w:type="paragraph" w:styleId="Brojevi2">
    <w:name w:val="List Number 2"/>
    <w:basedOn w:val="Normal"/>
    <w:uiPriority w:val="99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3">
    <w:name w:val="List Number 3"/>
    <w:basedOn w:val="Normal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rojevi4">
    <w:name w:val="List Number 4"/>
    <w:basedOn w:val="Normal"/>
    <w:qFormat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rojevi5">
    <w:name w:val="List Number 5"/>
    <w:basedOn w:val="Normal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poruke">
    <w:name w:val="Message Header"/>
    <w:basedOn w:val="Normal"/>
    <w:link w:val="Zaglavljeporuke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binouvueno">
    <w:name w:val="Normal Indent"/>
    <w:basedOn w:val="Normal"/>
    <w:uiPriority w:val="99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Naslovbiljeke">
    <w:name w:val="Note Heading"/>
    <w:basedOn w:val="Normal"/>
    <w:next w:val="Normal"/>
    <w:link w:val="Naslovbiljeke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zdrav">
    <w:name w:val="Salutation"/>
    <w:basedOn w:val="Normal"/>
    <w:next w:val="Normal"/>
    <w:link w:val="Pozdrav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">
    <w:name w:val="Signature"/>
    <w:basedOn w:val="Normal"/>
    <w:link w:val="PotpisChar"/>
    <w:pPr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link w:val="PodnaslovChar"/>
    <w:uiPriority w:val="99"/>
    <w:qFormat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paragraph" w:styleId="Naslov">
    <w:name w:val="Title"/>
    <w:basedOn w:val="Normal"/>
    <w:link w:val="NaslovChar1"/>
    <w:uiPriority w:val="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Naslovtabliceizvora">
    <w:name w:val="toa heading"/>
    <w:basedOn w:val="Normal"/>
    <w:next w:val="Normal"/>
    <w:uiPriority w:val="99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adraj1">
    <w:name w:val="toc 1"/>
    <w:basedOn w:val="Normal"/>
    <w:next w:val="Normal"/>
    <w:uiPriority w:val="39"/>
    <w:unhideWhenUsed/>
    <w:qFormat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Sadraj1"/>
    <w:next w:val="Normal"/>
    <w:uiPriority w:val="39"/>
    <w:unhideWhenUsed/>
    <w:qFormat/>
    <w:pPr>
      <w:spacing w:before="0" w:after="0"/>
      <w:ind w:left="220"/>
    </w:pPr>
    <w:rPr>
      <w:b w:val="0"/>
      <w:bCs w:val="0"/>
      <w:caps w:val="0"/>
      <w:smallCaps/>
    </w:rPr>
  </w:style>
  <w:style w:type="paragraph" w:styleId="Sadraj3">
    <w:name w:val="toc 3"/>
    <w:basedOn w:val="Sadraj1"/>
    <w:next w:val="Normal"/>
    <w:uiPriority w:val="39"/>
    <w:unhideWhenUsed/>
    <w:pPr>
      <w:spacing w:before="0" w:after="0"/>
      <w:ind w:left="440"/>
    </w:pPr>
    <w:rPr>
      <w:b w:val="0"/>
      <w:bCs w:val="0"/>
      <w:i/>
      <w:iCs/>
      <w:caps w:val="0"/>
    </w:rPr>
  </w:style>
  <w:style w:type="paragraph" w:styleId="Sadraj4">
    <w:name w:val="toc 4"/>
    <w:basedOn w:val="Normal"/>
    <w:next w:val="Normal"/>
    <w:uiPriority w:val="39"/>
    <w:unhideWhenUsed/>
    <w:pPr>
      <w:spacing w:after="0"/>
      <w:ind w:left="660"/>
    </w:pPr>
    <w:rPr>
      <w:rFonts w:cstheme="minorHAnsi"/>
      <w:sz w:val="18"/>
      <w:szCs w:val="18"/>
    </w:rPr>
  </w:style>
  <w:style w:type="paragraph" w:styleId="Sadraj5">
    <w:name w:val="toc 5"/>
    <w:basedOn w:val="Normal"/>
    <w:next w:val="Normal"/>
    <w:uiPriority w:val="39"/>
    <w:unhideWhenUsed/>
    <w:qFormat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uiPriority w:val="39"/>
    <w:unhideWhenUsed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uiPriority w:val="39"/>
    <w:unhideWhenUsed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uiPriority w:val="39"/>
    <w:unhideWhenUsed/>
    <w:qFormat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uiPriority w:val="39"/>
    <w:unhideWhenUsed/>
    <w:pPr>
      <w:spacing w:after="0"/>
      <w:ind w:left="1760"/>
    </w:pPr>
    <w:rPr>
      <w:rFonts w:cstheme="minorHAnsi"/>
      <w:sz w:val="18"/>
      <w:szCs w:val="18"/>
    </w:rPr>
  </w:style>
  <w:style w:type="character" w:styleId="Referencakomentara">
    <w:name w:val="annotation reference"/>
    <w:uiPriority w:val="99"/>
    <w:rPr>
      <w:sz w:val="16"/>
    </w:rPr>
  </w:style>
  <w:style w:type="character" w:styleId="Istaknuto">
    <w:name w:val="Emphasis"/>
    <w:uiPriority w:val="99"/>
    <w:qFormat/>
    <w:rPr>
      <w:b/>
    </w:rPr>
  </w:style>
  <w:style w:type="character" w:styleId="Referencakrajnjebiljeke">
    <w:name w:val="endnote reference"/>
    <w:basedOn w:val="Zadanifontodlomka"/>
    <w:uiPriority w:val="99"/>
    <w:unhideWhenUsed/>
    <w:rPr>
      <w:vertAlign w:val="superscript"/>
    </w:rPr>
  </w:style>
  <w:style w:type="character" w:styleId="SlijeenaHiperveza">
    <w:name w:val="FollowedHyperlink"/>
    <w:basedOn w:val="Zadanifontodlomka"/>
    <w:uiPriority w:val="99"/>
    <w:unhideWhenUsed/>
    <w:qFormat/>
    <w:rPr>
      <w:color w:val="954F72" w:themeColor="followedHyperlink"/>
      <w:u w:val="single"/>
    </w:rPr>
  </w:style>
  <w:style w:type="character" w:styleId="Referencafusnote">
    <w:name w:val="footnote reference"/>
    <w:rPr>
      <w:vertAlign w:val="superscript"/>
    </w:rPr>
  </w:style>
  <w:style w:type="character" w:styleId="HTML-akronim">
    <w:name w:val="HTML Acronym"/>
    <w:basedOn w:val="Zadanifontodlomka"/>
  </w:style>
  <w:style w:type="character" w:styleId="HTML-navod">
    <w:name w:val="HTML Cite"/>
    <w:basedOn w:val="Zadanifontodlomka"/>
    <w:rPr>
      <w:i/>
      <w:iCs/>
    </w:rPr>
  </w:style>
  <w:style w:type="character" w:styleId="HTML-kod">
    <w:name w:val="HTML Code"/>
    <w:basedOn w:val="Zadanifontodlomka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rPr>
      <w:i/>
      <w:iCs/>
    </w:rPr>
  </w:style>
  <w:style w:type="character" w:styleId="HTML-tipkovnica">
    <w:name w:val="HTML Keyboard"/>
    <w:basedOn w:val="Zadanifontodlomka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rPr>
      <w:rFonts w:ascii="Courier New" w:hAnsi="Courier New" w:cs="Courier New"/>
    </w:rPr>
  </w:style>
  <w:style w:type="character" w:styleId="HTMLpisaistroj">
    <w:name w:val="HTML Typewriter"/>
    <w:basedOn w:val="Zadanifontodlomka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rPr>
      <w:i/>
      <w:iCs/>
    </w:rPr>
  </w:style>
  <w:style w:type="character" w:styleId="Hiperveza">
    <w:name w:val="Hyperlink"/>
    <w:uiPriority w:val="99"/>
    <w:rPr>
      <w:color w:val="0000FF"/>
      <w:u w:val="single"/>
    </w:rPr>
  </w:style>
  <w:style w:type="character" w:styleId="Brojretka">
    <w:name w:val="line number"/>
    <w:basedOn w:val="Zadanifontodlomka"/>
  </w:style>
  <w:style w:type="character" w:styleId="Brojstranice">
    <w:name w:val="page number"/>
    <w:qFormat/>
    <w:rPr>
      <w:rFonts w:cs="Times New Roman"/>
    </w:rPr>
  </w:style>
  <w:style w:type="character" w:styleId="Naglaeno">
    <w:name w:val="Strong"/>
    <w:basedOn w:val="Zadanifontodlomka"/>
    <w:uiPriority w:val="22"/>
    <w:qFormat/>
    <w:rPr>
      <w:b/>
    </w:rPr>
  </w:style>
  <w:style w:type="table" w:styleId="Tablicas3Defektima1">
    <w:name w:val="Table 3D effects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icas3Defektima2">
    <w:name w:val="Table 3D effects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icas3Defektima3">
    <w:name w:val="Table 3D effects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Klasinatablica1">
    <w:name w:val="Table Classic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Klasinatablica2">
    <w:name w:val="Table Classic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Klasinatablica3">
    <w:name w:val="Table Classic 3"/>
    <w:basedOn w:val="Obinatablica"/>
    <w:pPr>
      <w:spacing w:after="0" w:line="240" w:lineRule="auto"/>
    </w:pPr>
    <w:rPr>
      <w:rFonts w:ascii="Times New Roman" w:eastAsia="Times New Roman" w:hAnsi="Times New Roman" w:cs="Times New Roman"/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Klasinatablica4">
    <w:name w:val="Table Classic 4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Obojanatablica1">
    <w:name w:val="Table Colorful 1"/>
    <w:basedOn w:val="Obinatablica"/>
    <w:pPr>
      <w:spacing w:after="0" w:line="240" w:lineRule="auto"/>
    </w:pPr>
    <w:rPr>
      <w:rFonts w:ascii="Times New Roman" w:eastAsia="Times New Roman" w:hAnsi="Times New Roman" w:cs="Times New Roman"/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Obojanatablica2">
    <w:name w:val="Table Colorful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Obojanatablica3">
    <w:name w:val="Table Colorful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Stupanatablica1">
    <w:name w:val="Table Columns 1"/>
    <w:basedOn w:val="Obinatablica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Stupanatablica2">
    <w:name w:val="Table Columns 2"/>
    <w:basedOn w:val="Obinatablica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Stupanatablica3">
    <w:name w:val="Table Columns 3"/>
    <w:basedOn w:val="Obinatablica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Stupanatablica4">
    <w:name w:val="Table Columns 4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Elegantnatablica">
    <w:name w:val="Table Elegant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Reetkatablice">
    <w:name w:val="Table Grid"/>
    <w:basedOn w:val="Obinatablica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2">
    <w:name w:val="Table Grid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Reetkatablice3">
    <w:name w:val="Table Grid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4">
    <w:name w:val="Table Grid 4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Reetkatablice5">
    <w:name w:val="Table Grid 5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6">
    <w:name w:val="Table Grid 6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7">
    <w:name w:val="Table Grid 7"/>
    <w:basedOn w:val="Obinatablica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Reetkatablice8">
    <w:name w:val="Table Grid 8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Popisnatablica1">
    <w:name w:val="Table List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Popisnatablica2">
    <w:name w:val="Table List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Popisnatablica3">
    <w:name w:val="Table List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Popisnatablica4">
    <w:name w:val="Table List 4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Popisnatablica5">
    <w:name w:val="Table List 5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Popisnatablica6">
    <w:name w:val="Table List 6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Popisnatablica7">
    <w:name w:val="Table List 7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Popisnatablica8">
    <w:name w:val="Table List 8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Profesionalnatablica">
    <w:name w:val="Table Professional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Jednostavnatablica2">
    <w:name w:val="Table Simple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Jednostavnatablica3">
    <w:name w:val="Table Simple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Profinjenatablica2">
    <w:name w:val="Table Subtle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ematablice">
    <w:name w:val="Table Theme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-tablica2">
    <w:name w:val="Table Web 2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-tablica3">
    <w:name w:val="Table Web 3"/>
    <w:basedOn w:val="Obinatablica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Srednjareetka3-Isticanje1">
    <w:name w:val="Medium Grid 3 Accent 1"/>
    <w:basedOn w:val="Obinatablica"/>
    <w:uiPriority w:val="99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Naslov1Char">
    <w:name w:val="Naslov 1 Char"/>
    <w:basedOn w:val="Zadanifontodlomka"/>
    <w:link w:val="Naslov10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Zadanifontodlomka"/>
    <w:uiPriority w:val="9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7Char">
    <w:name w:val="Naslov 7 Char"/>
    <w:basedOn w:val="Zadanifontodlomka"/>
    <w:link w:val="Naslov7"/>
    <w:uiPriority w:val="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9"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9"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Arial" w:eastAsia="Times New Roman" w:hAnsi="Arial" w:cs="Times New Roman"/>
      <w:sz w:val="24"/>
      <w:szCs w:val="20"/>
      <w:lang w:val="zh-CN" w:eastAsia="zh-CN"/>
    </w:rPr>
  </w:style>
  <w:style w:type="paragraph" w:customStyle="1" w:styleId="Volume">
    <w:name w:val="Volume"/>
    <w:basedOn w:val="Naslov10"/>
    <w:pPr>
      <w:keepLines w:val="0"/>
      <w:numPr>
        <w:numId w:val="12"/>
      </w:numPr>
      <w:spacing w:before="0" w:line="240" w:lineRule="auto"/>
      <w:jc w:val="both"/>
    </w:pPr>
    <w:rPr>
      <w:rFonts w:ascii="Arial" w:eastAsia="Times New Roman" w:hAnsi="Arial" w:cs="Times New Roman"/>
      <w:b/>
      <w:color w:val="0000FF"/>
      <w:sz w:val="22"/>
      <w:szCs w:val="20"/>
      <w:lang w:val="sl-SI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Arial" w:eastAsia="Times New Roman" w:hAnsi="Arial" w:cs="Times New Roman"/>
      <w:sz w:val="20"/>
      <w:szCs w:val="20"/>
      <w:lang w:val="sl-SI" w:eastAsia="en-US"/>
    </w:rPr>
  </w:style>
  <w:style w:type="character" w:customStyle="1" w:styleId="ZnakChar2">
    <w:name w:val="Znak Char2"/>
    <w:locked/>
    <w:rPr>
      <w:rFonts w:ascii="Arial" w:hAnsi="Arial"/>
      <w:lang w:val="en-GB" w:eastAsia="sl-SI"/>
    </w:rPr>
  </w:style>
  <w:style w:type="paragraph" w:customStyle="1" w:styleId="BodyText21">
    <w:name w:val="Body Text 21"/>
    <w:basedOn w:val="Normal"/>
    <w:uiPriority w:val="99"/>
    <w:pPr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esedilolena">
    <w:name w:val="Besedilo člena"/>
    <w:basedOn w:val="Normal"/>
    <w:pPr>
      <w:spacing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val="sl-SI" w:eastAsia="sl-SI"/>
    </w:rPr>
  </w:style>
  <w:style w:type="paragraph" w:customStyle="1" w:styleId="tabulka">
    <w:name w:val="tabulka"/>
    <w:basedOn w:val="Normal"/>
    <w:uiPriority w:val="99"/>
    <w:pPr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TekstfusnoteChar">
    <w:name w:val="Tekst fusnote Char"/>
    <w:basedOn w:val="Zadanifontodlomka"/>
    <w:link w:val="Tekstfusnote"/>
    <w:rPr>
      <w:rFonts w:ascii="Arial" w:eastAsia="Times New Roman" w:hAnsi="Arial" w:cs="Times New Roman"/>
      <w:color w:val="000000"/>
      <w:sz w:val="20"/>
      <w:szCs w:val="20"/>
      <w:lang w:val="en-GB" w:eastAsia="zh-CN"/>
    </w:rPr>
  </w:style>
  <w:style w:type="paragraph" w:customStyle="1" w:styleId="Odstavekseznama1">
    <w:name w:val="Odstavek seznama1"/>
    <w:basedOn w:val="Normal"/>
    <w:link w:val="OdstavekseznamaZnak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imes New Roman"/>
      <w:sz w:val="16"/>
      <w:szCs w:val="20"/>
      <w:lang w:val="zh-CN"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Pr>
      <w:rFonts w:ascii="Calibri" w:eastAsia="Times New Roman" w:hAnsi="Calibri" w:cs="Times New Roman"/>
      <w:sz w:val="20"/>
      <w:szCs w:val="20"/>
      <w:lang w:val="zh-CN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character" w:customStyle="1" w:styleId="Tijeloteksta2Char">
    <w:name w:val="Tijelo teksta 2 Char"/>
    <w:basedOn w:val="Zadanifontodlomka"/>
    <w:link w:val="Tijeloteksta2"/>
    <w:uiPriority w:val="99"/>
    <w:rPr>
      <w:rFonts w:ascii="Arial" w:eastAsia="Times New Roman" w:hAnsi="Arial" w:cs="Times New Roman"/>
      <w:sz w:val="24"/>
      <w:szCs w:val="20"/>
      <w:lang w:val="zh-CN" w:eastAsia="zh-CN"/>
    </w:rPr>
  </w:style>
  <w:style w:type="paragraph" w:customStyle="1" w:styleId="Section">
    <w:name w:val="Section"/>
    <w:basedOn w:val="Normal"/>
    <w:pPr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val="en-GB" w:eastAsia="sl-SI"/>
    </w:rPr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OdstavekseznamaZnak">
    <w:name w:val="Odstavek seznama Znak"/>
    <w:link w:val="Odstavekseznama1"/>
    <w:locked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Arial" w:eastAsia="Times New Roman" w:hAnsi="Arial" w:cs="Times New Roman"/>
      <w:b/>
      <w:sz w:val="20"/>
      <w:szCs w:val="20"/>
      <w:lang w:val="sl-SI" w:eastAsia="sl-SI"/>
    </w:rPr>
  </w:style>
  <w:style w:type="character" w:customStyle="1" w:styleId="st1">
    <w:name w:val="st1"/>
  </w:style>
  <w:style w:type="paragraph" w:customStyle="1" w:styleId="ListParagraph1">
    <w:name w:val="List Paragraph1"/>
    <w:basedOn w:val="Normal"/>
    <w:uiPriority w:val="99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val="sl-SI" w:eastAsia="sl-SI"/>
    </w:rPr>
  </w:style>
  <w:style w:type="paragraph" w:customStyle="1" w:styleId="CharCharCharCharCharCharChar">
    <w:name w:val="Char Char Char Char Char Char Char"/>
    <w:basedOn w:val="Normal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Odlomakpopisa">
    <w:name w:val="List Paragraph"/>
    <w:basedOn w:val="Normal"/>
    <w:link w:val="OdlomakpopisaChar"/>
    <w:uiPriority w:val="99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OdlomakpopisaChar">
    <w:name w:val="Odlomak popisa Char"/>
    <w:link w:val="Odlomakpopisa"/>
    <w:uiPriority w:val="99"/>
    <w:locked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customStyle="1" w:styleId="TDBodyTextBoldCenter">
    <w:name w:val="TD Body Text Bold Center"/>
    <w:basedOn w:val="Normal"/>
    <w:pPr>
      <w:spacing w:after="120" w:line="276" w:lineRule="auto"/>
      <w:jc w:val="center"/>
    </w:pPr>
    <w:rPr>
      <w:rFonts w:ascii="Arial" w:hAnsi="Arial"/>
      <w:b/>
      <w:lang w:eastAsia="en-US"/>
    </w:rPr>
  </w:style>
  <w:style w:type="paragraph" w:customStyle="1" w:styleId="BodyTextLeftBold14p">
    <w:name w:val="Body Text_Left Bold_14p"/>
    <w:basedOn w:val="Normal"/>
    <w:pPr>
      <w:spacing w:after="120" w:line="276" w:lineRule="auto"/>
      <w:jc w:val="both"/>
    </w:pPr>
    <w:rPr>
      <w:rFonts w:ascii="Arial" w:hAnsi="Arial"/>
      <w:b/>
      <w:sz w:val="28"/>
      <w:lang w:eastAsia="en-US"/>
    </w:rPr>
  </w:style>
  <w:style w:type="paragraph" w:customStyle="1" w:styleId="BodyTextBoldCenter14p">
    <w:name w:val="Body Text_Bold_Center_14p"/>
    <w:basedOn w:val="Normal"/>
    <w:link w:val="BodyTextBoldCenter14pChar"/>
    <w:pPr>
      <w:spacing w:after="120" w:line="276" w:lineRule="auto"/>
      <w:jc w:val="center"/>
    </w:pPr>
    <w:rPr>
      <w:rFonts w:ascii="Arial" w:eastAsia="Times New Roman" w:hAnsi="Arial" w:cs="Times New Roman"/>
      <w:b/>
      <w:sz w:val="28"/>
      <w:szCs w:val="28"/>
      <w:lang w:val="sl-SI" w:eastAsia="en-US"/>
    </w:rPr>
  </w:style>
  <w:style w:type="paragraph" w:customStyle="1" w:styleId="TDBodyTextCenter">
    <w:name w:val="TD Body Text Center"/>
    <w:basedOn w:val="Normal"/>
    <w:qFormat/>
    <w:pPr>
      <w:spacing w:after="120" w:line="276" w:lineRule="auto"/>
      <w:jc w:val="center"/>
    </w:pPr>
    <w:rPr>
      <w:rFonts w:ascii="Arial" w:eastAsia="Arial Unicode MS" w:hAnsi="Arial"/>
      <w:lang w:eastAsia="en-US"/>
    </w:rPr>
  </w:style>
  <w:style w:type="character" w:customStyle="1" w:styleId="BodyTextBoldChar">
    <w:name w:val="Body Text Bold Char"/>
    <w:basedOn w:val="TijelotekstaChar"/>
    <w:link w:val="BodyTextBold"/>
    <w:qFormat/>
    <w:rPr>
      <w:rFonts w:ascii="Calibri" w:eastAsia="Times New Roman" w:hAnsi="Calibri" w:cs="Times New Roman"/>
      <w:b/>
      <w:sz w:val="20"/>
      <w:szCs w:val="20"/>
      <w:lang w:val="en-GB" w:eastAsia="en-US"/>
    </w:rPr>
  </w:style>
  <w:style w:type="paragraph" w:customStyle="1" w:styleId="BodyTextBold">
    <w:name w:val="Body Text Bold"/>
    <w:basedOn w:val="Normal"/>
    <w:link w:val="BodyTextBoldChar"/>
    <w:qFormat/>
    <w:pPr>
      <w:spacing w:after="120" w:line="276" w:lineRule="auto"/>
      <w:jc w:val="both"/>
    </w:pPr>
    <w:rPr>
      <w:rFonts w:ascii="Calibri" w:hAnsi="Calibri" w:cs="Times New Roman"/>
      <w:b/>
      <w:sz w:val="20"/>
      <w:szCs w:val="20"/>
      <w:lang w:val="en-GB" w:eastAsia="en-US"/>
    </w:rPr>
  </w:style>
  <w:style w:type="paragraph" w:customStyle="1" w:styleId="TD-Contents">
    <w:name w:val="TD-Contents"/>
    <w:basedOn w:val="Normal"/>
    <w:qFormat/>
    <w:pPr>
      <w:tabs>
        <w:tab w:val="left" w:pos="851"/>
        <w:tab w:val="left" w:pos="1985"/>
      </w:tabs>
      <w:spacing w:after="120" w:line="276" w:lineRule="auto"/>
      <w:jc w:val="both"/>
    </w:pPr>
    <w:rPr>
      <w:rFonts w:ascii="Arial" w:hAnsi="Arial"/>
      <w:b/>
      <w:lang w:eastAsia="en-US"/>
    </w:rPr>
  </w:style>
  <w:style w:type="paragraph" w:customStyle="1" w:styleId="TD-Footer">
    <w:name w:val="TD-Footer"/>
    <w:basedOn w:val="Normal"/>
    <w:qFormat/>
    <w:pPr>
      <w:pBdr>
        <w:top w:val="single" w:sz="4" w:space="1" w:color="auto"/>
      </w:pBdr>
      <w:tabs>
        <w:tab w:val="right" w:pos="9072"/>
      </w:tabs>
      <w:spacing w:after="120" w:line="240" w:lineRule="auto"/>
      <w:jc w:val="both"/>
    </w:pPr>
    <w:rPr>
      <w:rFonts w:ascii="Arial" w:hAnsi="Arial"/>
      <w:sz w:val="18"/>
      <w:szCs w:val="18"/>
      <w:lang w:eastAsia="en-US"/>
    </w:rPr>
  </w:style>
  <w:style w:type="paragraph" w:customStyle="1" w:styleId="TD-Header">
    <w:name w:val="TD-Heade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0" w:line="240" w:lineRule="auto"/>
      <w:contextualSpacing/>
      <w:jc w:val="center"/>
    </w:pPr>
    <w:rPr>
      <w:rFonts w:ascii="Calibri" w:eastAsia="Times New Roman" w:hAnsi="Calibri"/>
      <w:b/>
      <w:bCs/>
      <w:caps/>
      <w:lang w:eastAsia="en-US"/>
    </w:rPr>
  </w:style>
  <w:style w:type="paragraph" w:customStyle="1" w:styleId="text">
    <w:name w:val="text"/>
    <w:uiPriority w:val="99"/>
    <w:qFormat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lang w:val="en-GB" w:eastAsia="sl-SI"/>
    </w:rPr>
  </w:style>
  <w:style w:type="paragraph" w:customStyle="1" w:styleId="123">
    <w:name w:val="1.2.3"/>
    <w:basedOn w:val="Normal"/>
    <w:uiPriority w:val="99"/>
    <w:qFormat/>
    <w:pPr>
      <w:widowControl w:val="0"/>
      <w:spacing w:after="0" w:line="240" w:lineRule="auto"/>
      <w:ind w:left="566" w:hanging="566"/>
      <w:jc w:val="both"/>
    </w:pPr>
    <w:rPr>
      <w:rFonts w:ascii="Arial Narrow" w:eastAsia="Times New Roman" w:hAnsi="Arial Narrow" w:cs="Times New Roman"/>
      <w:sz w:val="24"/>
      <w:szCs w:val="20"/>
      <w:lang w:eastAsia="en-US"/>
    </w:rPr>
  </w:style>
  <w:style w:type="paragraph" w:customStyle="1" w:styleId="oddl-nadpis">
    <w:name w:val="oddíl-nadpis"/>
    <w:basedOn w:val="Normal"/>
    <w:uiPriority w:val="99"/>
    <w:qFormat/>
    <w:pPr>
      <w:keepNext/>
      <w:tabs>
        <w:tab w:val="left" w:pos="567"/>
      </w:tabs>
      <w:spacing w:before="240" w:after="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 w:eastAsia="sl-SI"/>
    </w:rPr>
  </w:style>
  <w:style w:type="paragraph" w:customStyle="1" w:styleId="text-3mezera">
    <w:name w:val="text - 3 mezera"/>
    <w:basedOn w:val="text"/>
    <w:uiPriority w:val="99"/>
    <w:qFormat/>
    <w:pPr>
      <w:spacing w:before="60"/>
    </w:pPr>
  </w:style>
  <w:style w:type="paragraph" w:customStyle="1" w:styleId="Text1">
    <w:name w:val="Text 1"/>
    <w:basedOn w:val="text"/>
    <w:uiPriority w:val="99"/>
    <w:qFormat/>
    <w:pPr>
      <w:ind w:left="567"/>
    </w:pPr>
  </w:style>
  <w:style w:type="character" w:customStyle="1" w:styleId="PodnaslovChar">
    <w:name w:val="Podnaslov Char"/>
    <w:basedOn w:val="Zadanifontodlomka"/>
    <w:link w:val="Podnaslov"/>
    <w:uiPriority w:val="99"/>
    <w:qFormat/>
    <w:rPr>
      <w:rFonts w:ascii="Arial" w:eastAsia="Times New Roman" w:hAnsi="Arial" w:cs="Times New Roman"/>
      <w:b/>
      <w:sz w:val="40"/>
      <w:szCs w:val="20"/>
      <w:u w:val="single"/>
      <w:lang w:val="sl-SI" w:eastAsia="sl-SI"/>
    </w:rPr>
  </w:style>
  <w:style w:type="table" w:customStyle="1" w:styleId="TD-Part-TableH2">
    <w:name w:val="TD-Part-TableH2"/>
    <w:basedOn w:val="Obinatablica"/>
    <w:uiPriority w:val="99"/>
    <w:qFormat/>
    <w:pPr>
      <w:spacing w:before="120" w:after="0" w:line="240" w:lineRule="exact"/>
      <w:jc w:val="center"/>
    </w:pPr>
    <w:rPr>
      <w:lang w:val="en-US" w:eastAsia="en-US"/>
    </w:rPr>
    <w:tblPr>
      <w:tblCellSpacing w:w="56" w:type="dxa"/>
    </w:tblPr>
    <w:trPr>
      <w:tblCellSpacing w:w="56" w:type="dxa"/>
    </w:trPr>
  </w:style>
  <w:style w:type="table" w:customStyle="1" w:styleId="TD-Part-TableH3">
    <w:name w:val="TD-Part-TableH3"/>
    <w:basedOn w:val="Obinatablica"/>
    <w:uiPriority w:val="99"/>
    <w:qFormat/>
    <w:pPr>
      <w:spacing w:before="120" w:after="0" w:line="240" w:lineRule="exact"/>
      <w:jc w:val="center"/>
    </w:pPr>
    <w:rPr>
      <w:lang w:val="en-US" w:eastAsia="en-US"/>
    </w:rPr>
    <w:tblPr>
      <w:tblCellSpacing w:w="56" w:type="dxa"/>
    </w:tblPr>
    <w:trPr>
      <w:tblCellSpacing w:w="56" w:type="dxa"/>
    </w:trPr>
  </w:style>
  <w:style w:type="paragraph" w:customStyle="1" w:styleId="TD-Remarks">
    <w:name w:val="TD-Remarks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7CAAC" w:themeFill="accent2" w:themeFillTint="66"/>
      <w:spacing w:before="180" w:after="120" w:line="240" w:lineRule="auto"/>
      <w:ind w:left="426"/>
      <w:jc w:val="both"/>
    </w:pPr>
    <w:rPr>
      <w:rFonts w:ascii="Calibri" w:hAnsi="Calibri"/>
      <w:color w:val="C45911" w:themeColor="accent2" w:themeShade="BF"/>
      <w:lang w:eastAsia="en-US"/>
    </w:rPr>
  </w:style>
  <w:style w:type="paragraph" w:customStyle="1" w:styleId="TD-TitlePageTenderDossier">
    <w:name w:val="TD-Title Page Tender Dossier"/>
    <w:link w:val="TD-TitlePageTenderDossierChar"/>
    <w:qFormat/>
    <w:pPr>
      <w:spacing w:before="1200" w:after="2040" w:line="240" w:lineRule="exact"/>
      <w:jc w:val="center"/>
    </w:pPr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VolumeContent">
    <w:name w:val="TD-Volume_Content"/>
    <w:basedOn w:val="Normal"/>
    <w:pPr>
      <w:tabs>
        <w:tab w:val="left" w:pos="2268"/>
      </w:tabs>
      <w:spacing w:after="120" w:line="276" w:lineRule="auto"/>
      <w:ind w:left="2268" w:hanging="2268"/>
      <w:jc w:val="both"/>
    </w:pPr>
    <w:rPr>
      <w:rFonts w:ascii="Arial" w:hAnsi="Arial"/>
      <w:b/>
      <w:caps/>
      <w:sz w:val="24"/>
      <w:szCs w:val="32"/>
      <w:lang w:eastAsia="en-US"/>
    </w:rPr>
  </w:style>
  <w:style w:type="paragraph" w:customStyle="1" w:styleId="TD-VolumeSubTitle">
    <w:name w:val="TD-Volume_SubTitle"/>
    <w:basedOn w:val="TD-TitlePageTenderDossier"/>
    <w:pPr>
      <w:spacing w:before="240" w:after="240" w:line="240" w:lineRule="auto"/>
    </w:pPr>
    <w:rPr>
      <w:rFonts w:asciiTheme="minorHAnsi" w:hAnsiTheme="minorHAnsi"/>
      <w:lang w:val="en-GB"/>
    </w:rPr>
  </w:style>
  <w:style w:type="paragraph" w:customStyle="1" w:styleId="TD-VolumeContentHeading">
    <w:name w:val="TD-Volume_ContentHeading"/>
    <w:basedOn w:val="TD-VolumeSubTitle"/>
  </w:style>
  <w:style w:type="paragraph" w:customStyle="1" w:styleId="2zanoren">
    <w:name w:val="2.zanorení"/>
    <w:basedOn w:val="text-3mezera"/>
    <w:uiPriority w:val="99"/>
    <w:qFormat/>
    <w:pPr>
      <w:widowControl w:val="0"/>
      <w:ind w:left="3402" w:hanging="1278"/>
    </w:pPr>
    <w:rPr>
      <w:lang w:val="cs-CZ" w:eastAsia="en-US"/>
    </w:rPr>
  </w:style>
  <w:style w:type="paragraph" w:customStyle="1" w:styleId="Nadpis-sted">
    <w:name w:val="Nadpis-střed"/>
    <w:basedOn w:val="Normal"/>
    <w:uiPriority w:val="99"/>
    <w:pPr>
      <w:spacing w:before="60" w:after="0" w:line="240" w:lineRule="exact"/>
      <w:jc w:val="center"/>
    </w:pPr>
    <w:rPr>
      <w:rFonts w:ascii="Arial" w:eastAsia="Times New Roman" w:hAnsi="Arial" w:cs="Times New Roman"/>
      <w:b/>
      <w:i/>
      <w:sz w:val="24"/>
      <w:szCs w:val="20"/>
      <w:lang w:val="en-GB" w:eastAsia="sl-SI"/>
    </w:rPr>
  </w:style>
  <w:style w:type="paragraph" w:customStyle="1" w:styleId="05linespaceFortables">
    <w:name w:val="0.5 line space (For tables)"/>
    <w:basedOn w:val="Normal"/>
    <w:pPr>
      <w:spacing w:after="0" w:line="120" w:lineRule="exact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11ptheading">
    <w:name w:val="11 pt heading"/>
    <w:basedOn w:val="Normal"/>
    <w:uiPriority w:val="99"/>
    <w:qFormat/>
    <w:pPr>
      <w:keepNext/>
      <w:keepLines/>
      <w:spacing w:before="360" w:after="120" w:line="240" w:lineRule="auto"/>
      <w:jc w:val="both"/>
    </w:pPr>
    <w:rPr>
      <w:rFonts w:ascii="Arial" w:eastAsia="Times New Roman" w:hAnsi="Arial" w:cs="Times New Roman"/>
      <w:b/>
      <w:szCs w:val="20"/>
      <w:lang w:val="en-GB" w:eastAsia="en-US"/>
    </w:rPr>
  </w:style>
  <w:style w:type="paragraph" w:customStyle="1" w:styleId="A">
    <w:name w:val="A"/>
    <w:uiPriority w:val="99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BodyTextBoldheading">
    <w:name w:val="Body Text Bold heading"/>
    <w:basedOn w:val="BodyTextBold"/>
    <w:link w:val="BodyTextBoldheadingChar"/>
    <w:qFormat/>
    <w:pPr>
      <w:spacing w:before="240"/>
    </w:pPr>
    <w:rPr>
      <w:rFonts w:eastAsia="Arial Unicode MS"/>
    </w:rPr>
  </w:style>
  <w:style w:type="paragraph" w:customStyle="1" w:styleId="bullet-1">
    <w:name w:val="bullet-1"/>
    <w:basedOn w:val="Normal"/>
    <w:uiPriority w:val="99"/>
    <w:qFormat/>
    <w:pPr>
      <w:widowControl w:val="0"/>
      <w:overflowPunct w:val="0"/>
      <w:autoSpaceDE w:val="0"/>
      <w:autoSpaceDN w:val="0"/>
      <w:adjustRightInd w:val="0"/>
      <w:spacing w:before="240" w:after="0" w:line="240" w:lineRule="exact"/>
      <w:ind w:left="851" w:hanging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en-US"/>
    </w:rPr>
  </w:style>
  <w:style w:type="paragraph" w:customStyle="1" w:styleId="Single">
    <w:name w:val="Single"/>
    <w:basedOn w:val="Normal"/>
    <w:uiPriority w:val="99"/>
    <w:qFormat/>
    <w:pPr>
      <w:spacing w:after="0" w:line="300" w:lineRule="atLeast"/>
      <w:jc w:val="both"/>
    </w:pPr>
    <w:rPr>
      <w:rFonts w:ascii="Garamond" w:eastAsia="Times New Roman" w:hAnsi="Garamond" w:cs="Times New Roman"/>
      <w:szCs w:val="20"/>
      <w:lang w:val="en-GB" w:eastAsia="en-US"/>
    </w:rPr>
  </w:style>
  <w:style w:type="paragraph" w:customStyle="1" w:styleId="Style4">
    <w:name w:val="Style4"/>
    <w:basedOn w:val="Normal"/>
    <w:uiPriority w:val="99"/>
    <w:pPr>
      <w:spacing w:before="240" w:after="0" w:line="240" w:lineRule="exact"/>
      <w:jc w:val="both"/>
      <w:outlineLvl w:val="1"/>
    </w:pPr>
    <w:rPr>
      <w:rFonts w:ascii="Arial Black" w:eastAsia="Times New Roman" w:hAnsi="Arial Black" w:cs="Arial"/>
      <w:bCs/>
      <w:lang w:val="en-GB" w:eastAsia="sl-SI"/>
    </w:rPr>
  </w:style>
  <w:style w:type="paragraph" w:customStyle="1" w:styleId="TOCNaslov1">
    <w:name w:val="TOC Naslov1"/>
    <w:basedOn w:val="Naslov10"/>
    <w:next w:val="Normal"/>
    <w:uiPriority w:val="39"/>
    <w:unhideWhenUsed/>
    <w:qFormat/>
    <w:pPr>
      <w:numPr>
        <w:numId w:val="0"/>
      </w:numPr>
      <w:spacing w:after="360" w:line="276" w:lineRule="auto"/>
      <w:outlineLvl w:val="9"/>
    </w:pPr>
    <w:rPr>
      <w:rFonts w:ascii="Arial Bold" w:hAnsi="Arial Bold"/>
      <w:b/>
      <w:bCs/>
      <w:caps/>
      <w:color w:val="auto"/>
      <w:sz w:val="24"/>
      <w:szCs w:val="28"/>
      <w:lang w:eastAsia="en-US"/>
    </w:rPr>
  </w:style>
  <w:style w:type="paragraph" w:styleId="Bezproreda">
    <w:name w:val="No Spacing"/>
    <w:link w:val="BezproredaChar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Pr>
      <w:lang w:val="en-US" w:eastAsia="en-US"/>
    </w:rPr>
  </w:style>
  <w:style w:type="character" w:customStyle="1" w:styleId="TD-TitlePageTenderDossierChar">
    <w:name w:val="TD-Title Page Tender Dossier Char"/>
    <w:basedOn w:val="Zadanifontodlomka"/>
    <w:link w:val="TD-TitlePageTenderDossier"/>
    <w:qFormat/>
    <w:rPr>
      <w:rFonts w:ascii="Arial" w:hAnsi="Arial"/>
      <w:b/>
      <w:caps/>
      <w:sz w:val="40"/>
      <w:szCs w:val="40"/>
      <w:lang w:val="en-US" w:eastAsia="en-US"/>
    </w:rPr>
  </w:style>
  <w:style w:type="paragraph" w:customStyle="1" w:styleId="TD-BodyTextBoldCenter">
    <w:name w:val="TD-Body Text Bold Center"/>
    <w:basedOn w:val="Normal"/>
    <w:link w:val="TD-BodyTextBoldCenterChar"/>
    <w:qFormat/>
    <w:pPr>
      <w:spacing w:after="120" w:line="240" w:lineRule="auto"/>
      <w:jc w:val="center"/>
    </w:pPr>
    <w:rPr>
      <w:rFonts w:ascii="Arial" w:eastAsia="Times New Roman" w:hAnsi="Arial" w:cs="Times New Roman"/>
      <w:b/>
      <w:sz w:val="20"/>
      <w:szCs w:val="20"/>
      <w:lang w:val="sl-SI" w:eastAsia="en-US"/>
    </w:rPr>
  </w:style>
  <w:style w:type="character" w:customStyle="1" w:styleId="TD-BodyTextBoldCenterChar">
    <w:name w:val="TD-Body Text Bold Center Char"/>
    <w:basedOn w:val="TijelotekstaChar"/>
    <w:link w:val="TD-BodyTextBoldCenter"/>
    <w:rPr>
      <w:rFonts w:ascii="Arial" w:eastAsia="Times New Roman" w:hAnsi="Arial" w:cs="Times New Roman"/>
      <w:b/>
      <w:sz w:val="20"/>
      <w:szCs w:val="20"/>
      <w:lang w:val="sl-SI" w:eastAsia="en-US"/>
    </w:rPr>
  </w:style>
  <w:style w:type="paragraph" w:customStyle="1" w:styleId="TDTitlePageVolumeNoName">
    <w:name w:val="TD Title Page Volume No/Name"/>
    <w:basedOn w:val="Normal"/>
    <w:qFormat/>
    <w:pPr>
      <w:spacing w:after="120" w:line="276" w:lineRule="auto"/>
      <w:jc w:val="center"/>
    </w:pPr>
    <w:rPr>
      <w:rFonts w:ascii="Arial" w:hAnsi="Arial"/>
      <w:b/>
      <w:caps/>
      <w:sz w:val="40"/>
      <w:szCs w:val="40"/>
      <w:lang w:eastAsia="en-US"/>
    </w:rPr>
  </w:style>
  <w:style w:type="paragraph" w:customStyle="1" w:styleId="4">
    <w:name w:val="4"/>
    <w:basedOn w:val="Normal"/>
    <w:uiPriority w:val="99"/>
    <w:qFormat/>
    <w:pPr>
      <w:spacing w:after="120" w:line="300" w:lineRule="exact"/>
      <w:ind w:left="1080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en-US"/>
    </w:rPr>
  </w:style>
  <w:style w:type="paragraph" w:customStyle="1" w:styleId="1">
    <w:name w:val="1"/>
    <w:basedOn w:val="Normal"/>
    <w:uiPriority w:val="99"/>
    <w:qFormat/>
    <w:pPr>
      <w:spacing w:before="240" w:after="120" w:line="300" w:lineRule="exact"/>
      <w:ind w:left="1080" w:hanging="1080"/>
      <w:jc w:val="both"/>
    </w:pPr>
    <w:rPr>
      <w:rFonts w:ascii="Times New Roman" w:eastAsia="Times New Roman" w:hAnsi="Times New Roman" w:cs="Times New Roman"/>
      <w:b/>
      <w:color w:val="FF00FF"/>
      <w:sz w:val="24"/>
      <w:szCs w:val="20"/>
      <w:lang w:eastAsia="en-US"/>
    </w:rPr>
  </w:style>
  <w:style w:type="paragraph" w:customStyle="1" w:styleId="BodyTextBoldCenter">
    <w:name w:val="Body Text Bold Center"/>
    <w:basedOn w:val="Normal"/>
    <w:qFormat/>
    <w:pPr>
      <w:spacing w:after="120" w:line="276" w:lineRule="auto"/>
      <w:jc w:val="center"/>
    </w:pPr>
    <w:rPr>
      <w:rFonts w:ascii="Arial" w:hAnsi="Arial"/>
      <w:b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Pr>
      <w:rFonts w:ascii="Arial" w:hAnsi="Arial"/>
      <w:lang w:eastAsia="en-US"/>
    </w:rPr>
  </w:style>
  <w:style w:type="paragraph" w:customStyle="1" w:styleId="BodyTextCenter">
    <w:name w:val="Body Text_Center"/>
    <w:basedOn w:val="Normal"/>
    <w:qFormat/>
    <w:pPr>
      <w:spacing w:after="120" w:line="276" w:lineRule="auto"/>
      <w:jc w:val="center"/>
    </w:pPr>
    <w:rPr>
      <w:rFonts w:ascii="Arial" w:eastAsia="Arial Unicode MS" w:hAnsi="Arial"/>
      <w:lang w:eastAsia="en-US"/>
    </w:rPr>
  </w:style>
  <w:style w:type="paragraph" w:customStyle="1" w:styleId="2">
    <w:name w:val="2"/>
    <w:basedOn w:val="Normal"/>
    <w:uiPriority w:val="99"/>
    <w:qFormat/>
    <w:pPr>
      <w:spacing w:before="240" w:after="120" w:line="300" w:lineRule="exact"/>
      <w:ind w:left="1080" w:hanging="1080"/>
      <w:jc w:val="both"/>
    </w:pPr>
    <w:rPr>
      <w:rFonts w:ascii="Times New Roman" w:eastAsia="Times New Roman" w:hAnsi="Times New Roman" w:cs="Times New Roman"/>
      <w:b/>
      <w:color w:val="FF0000"/>
      <w:sz w:val="24"/>
      <w:szCs w:val="20"/>
      <w:lang w:eastAsia="en-US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TDHeadertext">
    <w:name w:val="TD Header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703"/>
        <w:tab w:val="right" w:pos="9406"/>
      </w:tabs>
      <w:spacing w:before="120" w:after="0" w:line="240" w:lineRule="auto"/>
      <w:jc w:val="center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TD-VolumeTitle">
    <w:name w:val="TD-Volume Title"/>
    <w:qFormat/>
    <w:pPr>
      <w:spacing w:before="960" w:after="1800" w:line="240" w:lineRule="auto"/>
      <w:jc w:val="center"/>
    </w:pPr>
    <w:rPr>
      <w:b/>
      <w:caps/>
      <w:sz w:val="40"/>
      <w:szCs w:val="40"/>
      <w:lang w:val="en-US" w:eastAsia="en-US"/>
    </w:rPr>
  </w:style>
  <w:style w:type="paragraph" w:customStyle="1" w:styleId="TableText">
    <w:name w:val="TableText"/>
    <w:basedOn w:val="Normal"/>
    <w:qFormat/>
    <w:pPr>
      <w:spacing w:before="60" w:after="60" w:line="276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en-US"/>
    </w:rPr>
  </w:style>
  <w:style w:type="table" w:customStyle="1" w:styleId="Style1">
    <w:name w:val="Style1"/>
    <w:basedOn w:val="Obinatablica"/>
    <w:uiPriority w:val="99"/>
    <w:qFormat/>
    <w:pPr>
      <w:spacing w:after="0" w:line="240" w:lineRule="auto"/>
    </w:pPr>
    <w:rPr>
      <w:lang w:val="en-US" w:eastAsia="en-US"/>
    </w:rPr>
    <w:tblPr/>
    <w:tcPr>
      <w:vAlign w:val="center"/>
    </w:tcPr>
  </w:style>
  <w:style w:type="paragraph" w:customStyle="1" w:styleId="3">
    <w:name w:val="3"/>
    <w:basedOn w:val="Normal"/>
    <w:uiPriority w:val="99"/>
    <w:pPr>
      <w:tabs>
        <w:tab w:val="left" w:pos="216"/>
        <w:tab w:val="left" w:pos="648"/>
        <w:tab w:val="left" w:pos="864"/>
      </w:tabs>
      <w:spacing w:after="120" w:line="300" w:lineRule="exact"/>
      <w:ind w:left="1080" w:hanging="1080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en-US"/>
    </w:rPr>
  </w:style>
  <w:style w:type="paragraph" w:customStyle="1" w:styleId="SectionXHeader3">
    <w:name w:val="Section X Header 3"/>
    <w:basedOn w:val="Naslov10"/>
    <w:uiPriority w:val="99"/>
    <w:pPr>
      <w:keepNext w:val="0"/>
      <w:keepLines w:val="0"/>
      <w:numPr>
        <w:numId w:val="0"/>
      </w:numPr>
      <w:tabs>
        <w:tab w:val="left" w:pos="360"/>
      </w:tabs>
      <w:spacing w:before="0" w:line="240" w:lineRule="auto"/>
      <w:jc w:val="center"/>
    </w:pPr>
    <w:rPr>
      <w:rFonts w:ascii="Times New Roman Bold" w:eastAsia="Times New Roman" w:hAnsi="Times New Roman Bold" w:cs="Times New Roman"/>
      <w:b/>
      <w:color w:val="auto"/>
      <w:sz w:val="40"/>
      <w:szCs w:val="40"/>
      <w:lang w:eastAsia="en-US"/>
    </w:rPr>
  </w:style>
  <w:style w:type="paragraph" w:customStyle="1" w:styleId="BodyTableleft">
    <w:name w:val="Body Table left"/>
    <w:basedOn w:val="Normal"/>
    <w:pPr>
      <w:spacing w:before="60" w:after="60" w:line="276" w:lineRule="auto"/>
      <w:ind w:left="170"/>
      <w:jc w:val="both"/>
    </w:pPr>
    <w:rPr>
      <w:rFonts w:ascii="Arial" w:eastAsia="Times New Roman" w:hAnsi="Arial" w:cs="Arial"/>
      <w:color w:val="000000"/>
      <w:sz w:val="20"/>
      <w:szCs w:val="18"/>
      <w:lang w:eastAsia="en-US"/>
    </w:rPr>
  </w:style>
  <w:style w:type="paragraph" w:customStyle="1" w:styleId="BodyTablecenter">
    <w:name w:val="Body Table center"/>
    <w:basedOn w:val="BodyTableleft"/>
    <w:pPr>
      <w:jc w:val="center"/>
    </w:pPr>
    <w:rPr>
      <w:rFonts w:cs="Times New Roman"/>
      <w:szCs w:val="20"/>
    </w:rPr>
  </w:style>
  <w:style w:type="paragraph" w:customStyle="1" w:styleId="BodyTextNumbered1">
    <w:name w:val="Body Text Numbered 1"/>
    <w:basedOn w:val="Normal"/>
    <w:pPr>
      <w:numPr>
        <w:numId w:val="13"/>
      </w:numPr>
      <w:spacing w:after="0" w:line="276" w:lineRule="auto"/>
      <w:jc w:val="both"/>
    </w:pPr>
    <w:rPr>
      <w:rFonts w:ascii="Arial" w:hAnsi="Arial"/>
      <w:color w:val="000000"/>
      <w:lang w:eastAsia="en-US"/>
    </w:rPr>
  </w:style>
  <w:style w:type="paragraph" w:customStyle="1" w:styleId="95table">
    <w:name w:val="9.5 table"/>
    <w:basedOn w:val="Normal"/>
    <w:semiHidden/>
    <w:qFormat/>
    <w:pPr>
      <w:framePr w:w="7796" w:hSpace="181" w:wrap="around" w:vAnchor="page" w:hAnchor="page" w:x="869" w:y="9442"/>
      <w:spacing w:before="40" w:after="0" w:line="240" w:lineRule="auto"/>
      <w:jc w:val="both"/>
    </w:pPr>
    <w:rPr>
      <w:rFonts w:ascii="Arial" w:eastAsia="Times New Roman" w:hAnsi="Arial" w:cs="Times New Roman"/>
      <w:sz w:val="19"/>
      <w:szCs w:val="19"/>
      <w:lang w:val="en-GB" w:eastAsia="en-US"/>
    </w:rPr>
  </w:style>
  <w:style w:type="table" w:customStyle="1" w:styleId="NoGrids">
    <w:name w:val="No Grids"/>
    <w:basedOn w:val="Obinatablica"/>
    <w:qFormat/>
    <w:pPr>
      <w:spacing w:before="60" w:after="60" w:line="240" w:lineRule="auto"/>
    </w:pPr>
    <w:rPr>
      <w:rFonts w:eastAsia="Times New Roman"/>
      <w:lang w:val="en-US" w:eastAsia="en-US"/>
    </w:rPr>
    <w:tblPr/>
  </w:style>
  <w:style w:type="paragraph" w:customStyle="1" w:styleId="tab1">
    <w:name w:val="tab1"/>
    <w:basedOn w:val="Normal"/>
    <w:uiPriority w:val="99"/>
    <w:qFormat/>
    <w:pPr>
      <w:tabs>
        <w:tab w:val="left" w:pos="284"/>
        <w:tab w:val="left" w:leader="dot" w:pos="4536"/>
      </w:tabs>
      <w:spacing w:after="0" w:line="240" w:lineRule="auto"/>
      <w:jc w:val="both"/>
    </w:pPr>
    <w:rPr>
      <w:rFonts w:ascii="CRO_Swiss" w:eastAsia="Times New Roman" w:hAnsi="CRO_Swiss" w:cs="Times New Roman"/>
      <w:sz w:val="20"/>
      <w:szCs w:val="20"/>
      <w:lang w:val="en-GB" w:eastAsia="en-US"/>
    </w:rPr>
  </w:style>
  <w:style w:type="paragraph" w:customStyle="1" w:styleId="heading-n">
    <w:name w:val="heading-n"/>
    <w:basedOn w:val="Normal"/>
    <w:uiPriority w:val="99"/>
    <w:qFormat/>
    <w:pPr>
      <w:spacing w:after="0" w:line="300" w:lineRule="auto"/>
      <w:jc w:val="both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odyTableright">
    <w:name w:val="Body Table right"/>
    <w:basedOn w:val="BodyTableleft"/>
    <w:qFormat/>
    <w:pPr>
      <w:keepNext/>
      <w:spacing w:before="40" w:after="40"/>
      <w:ind w:right="170"/>
      <w:jc w:val="right"/>
    </w:pPr>
  </w:style>
  <w:style w:type="paragraph" w:customStyle="1" w:styleId="tab">
    <w:name w:val="tab"/>
    <w:basedOn w:val="Normal"/>
    <w:uiPriority w:val="99"/>
    <w:qFormat/>
    <w:pPr>
      <w:tabs>
        <w:tab w:val="left" w:pos="284"/>
        <w:tab w:val="left" w:pos="4253"/>
      </w:tabs>
      <w:spacing w:after="0" w:line="240" w:lineRule="auto"/>
      <w:ind w:left="284" w:hanging="284"/>
      <w:jc w:val="both"/>
    </w:pPr>
    <w:rPr>
      <w:rFonts w:ascii="CRO_Swiss" w:eastAsia="Times New Roman" w:hAnsi="CRO_Swiss" w:cs="Times New Roman"/>
      <w:sz w:val="24"/>
      <w:szCs w:val="20"/>
      <w:lang w:eastAsia="en-US"/>
    </w:rPr>
  </w:style>
  <w:style w:type="paragraph" w:customStyle="1" w:styleId="Subtitle1">
    <w:name w:val="Subtitle1"/>
    <w:basedOn w:val="Normal"/>
    <w:uiPriority w:val="99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Style11pt">
    <w:name w:val="Style 11 pt"/>
    <w:basedOn w:val="Zadanifontodlomka"/>
    <w:uiPriority w:val="99"/>
    <w:rPr>
      <w:rFonts w:ascii="Arial" w:hAnsi="Arial" w:cs="Times New Roman"/>
      <w:sz w:val="20"/>
      <w:szCs w:val="20"/>
    </w:rPr>
  </w:style>
  <w:style w:type="paragraph" w:customStyle="1" w:styleId="StyleJustifiedLeft254cm">
    <w:name w:val="Style Justified Left:  254 cm"/>
    <w:basedOn w:val="Normal"/>
    <w:uiPriority w:val="99"/>
    <w:pPr>
      <w:tabs>
        <w:tab w:val="left" w:pos="851"/>
      </w:tabs>
      <w:spacing w:after="0" w:line="240" w:lineRule="auto"/>
      <w:ind w:left="144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Numbered1">
    <w:name w:val="Numbered 1."/>
    <w:basedOn w:val="Normal"/>
    <w:semiHidden/>
    <w:pPr>
      <w:keepNext/>
      <w:numPr>
        <w:numId w:val="14"/>
      </w:numPr>
      <w:spacing w:after="120" w:line="240" w:lineRule="auto"/>
      <w:jc w:val="both"/>
    </w:pPr>
    <w:rPr>
      <w:rFonts w:ascii="Arial" w:eastAsia="Times New Roman" w:hAnsi="Arial" w:cs="Times New Roman"/>
      <w:sz w:val="20"/>
      <w:lang w:val="en-GB" w:eastAsia="en-GB"/>
    </w:rPr>
  </w:style>
  <w:style w:type="paragraph" w:customStyle="1" w:styleId="StyleStyleJustifiedLeft254cmLeft15cm">
    <w:name w:val="Style Style Justified Left:  254 cm + Left:  15 cm"/>
    <w:basedOn w:val="StyleJustifiedLeft254cm"/>
    <w:uiPriority w:val="99"/>
    <w:pPr>
      <w:numPr>
        <w:numId w:val="15"/>
      </w:numPr>
      <w:tabs>
        <w:tab w:val="clear" w:pos="720"/>
        <w:tab w:val="left" w:pos="1134"/>
      </w:tabs>
    </w:pPr>
  </w:style>
  <w:style w:type="paragraph" w:customStyle="1" w:styleId="StyleHeading5BoldNotItalic">
    <w:name w:val="Style Heading 5 + Bold Not Italic"/>
    <w:basedOn w:val="Naslov5"/>
    <w:uiPriority w:val="99"/>
    <w:pPr>
      <w:keepNext w:val="0"/>
      <w:keepLines w:val="0"/>
      <w:numPr>
        <w:numId w:val="0"/>
      </w:numPr>
      <w:tabs>
        <w:tab w:val="left" w:pos="0"/>
        <w:tab w:val="left" w:pos="2552"/>
      </w:tabs>
      <w:overflowPunct w:val="0"/>
      <w:autoSpaceDE w:val="0"/>
      <w:autoSpaceDN w:val="0"/>
      <w:adjustRightInd w:val="0"/>
      <w:spacing w:before="240" w:after="240" w:line="276" w:lineRule="auto"/>
      <w:ind w:left="709" w:hanging="709"/>
      <w:jc w:val="both"/>
      <w:textAlignment w:val="baseline"/>
    </w:pPr>
    <w:rPr>
      <w:rFonts w:ascii="Arial" w:eastAsia="Times New Roman" w:hAnsi="Arial" w:cs="Times New Roman"/>
      <w:b/>
      <w:iCs/>
      <w:color w:val="auto"/>
      <w:sz w:val="24"/>
      <w:szCs w:val="20"/>
      <w:lang w:eastAsia="en-US"/>
    </w:rPr>
  </w:style>
  <w:style w:type="character" w:customStyle="1" w:styleId="StyleBold">
    <w:name w:val="Style Bold"/>
    <w:basedOn w:val="Zadanifontodlomka"/>
    <w:uiPriority w:val="99"/>
    <w:qFormat/>
    <w:rPr>
      <w:rFonts w:cs="Times New Roman"/>
      <w:b/>
      <w:bCs/>
      <w:sz w:val="20"/>
      <w:szCs w:val="20"/>
    </w:rPr>
  </w:style>
  <w:style w:type="paragraph" w:customStyle="1" w:styleId="ListA">
    <w:name w:val="List A"/>
    <w:basedOn w:val="Normal"/>
    <w:next w:val="Normal"/>
    <w:link w:val="ListAChar"/>
    <w:pPr>
      <w:numPr>
        <w:numId w:val="16"/>
      </w:numPr>
      <w:spacing w:before="120" w:after="60" w:line="240" w:lineRule="auto"/>
      <w:jc w:val="both"/>
    </w:pPr>
    <w:rPr>
      <w:rFonts w:ascii="Arial" w:eastAsia="Times New Roman" w:hAnsi="Arial" w:cs="Times New Roman"/>
      <w:color w:val="000000"/>
      <w:szCs w:val="20"/>
      <w:lang w:val="en-GB" w:eastAsia="hr-HR"/>
    </w:rPr>
  </w:style>
  <w:style w:type="paragraph" w:customStyle="1" w:styleId="StyleLeft">
    <w:name w:val="Style Left"/>
    <w:basedOn w:val="Normal"/>
    <w:uiPriority w:val="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StyleLeft1">
    <w:name w:val="Style Left1"/>
    <w:basedOn w:val="Normal"/>
    <w:uiPriority w:val="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StyleJustified">
    <w:name w:val="Style Justified"/>
    <w:basedOn w:val="Normal"/>
    <w:uiPriority w:val="9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StyleBold1">
    <w:name w:val="Style Bold1"/>
    <w:basedOn w:val="Zadanifontodlomka"/>
    <w:uiPriority w:val="99"/>
    <w:qFormat/>
    <w:rPr>
      <w:rFonts w:ascii="Arial" w:hAnsi="Arial" w:cs="Times New Roman"/>
      <w:b/>
      <w:bCs/>
      <w:sz w:val="20"/>
      <w:szCs w:val="20"/>
    </w:rPr>
  </w:style>
  <w:style w:type="paragraph" w:customStyle="1" w:styleId="StyleHeading2Left0cmFirstline0cm">
    <w:name w:val="Style Heading 2 + Left:  0 cm First line:  0 cm"/>
    <w:basedOn w:val="Normal"/>
    <w:uiPriority w:val="99"/>
    <w:pPr>
      <w:spacing w:after="0" w:line="276" w:lineRule="auto"/>
      <w:ind w:left="850" w:hanging="283"/>
      <w:jc w:val="both"/>
    </w:pPr>
    <w:rPr>
      <w:rFonts w:ascii="Arial" w:eastAsia="Times New Roman" w:hAnsi="Arial" w:cs="Times New Roman"/>
      <w:bCs/>
      <w:sz w:val="20"/>
      <w:szCs w:val="20"/>
      <w:lang w:eastAsia="en-US"/>
    </w:rPr>
  </w:style>
  <w:style w:type="paragraph" w:customStyle="1" w:styleId="Revizija1">
    <w:name w:val="Revizija1"/>
    <w:hidden/>
    <w:uiPriority w:val="99"/>
    <w:semiHidden/>
    <w:pPr>
      <w:spacing w:after="0" w:line="240" w:lineRule="auto"/>
    </w:pPr>
    <w:rPr>
      <w:sz w:val="22"/>
      <w:szCs w:val="22"/>
      <w:lang w:val="en-US" w:eastAsia="en-US"/>
    </w:rPr>
  </w:style>
  <w:style w:type="paragraph" w:customStyle="1" w:styleId="StyleHeading2NotItalic">
    <w:name w:val="Style Heading 2 + Not Italic"/>
    <w:basedOn w:val="Normal"/>
    <w:uiPriority w:val="99"/>
    <w:pPr>
      <w:spacing w:after="60" w:line="276" w:lineRule="auto"/>
      <w:jc w:val="both"/>
    </w:pPr>
    <w:rPr>
      <w:rFonts w:ascii="Arial" w:eastAsia="Times New Roman" w:hAnsi="Arial"/>
      <w:bCs/>
      <w:sz w:val="20"/>
      <w:szCs w:val="20"/>
      <w:lang w:eastAsia="de-DE"/>
    </w:rPr>
  </w:style>
  <w:style w:type="paragraph" w:customStyle="1" w:styleId="StyleHeading110ptCentered">
    <w:name w:val="Style Heading 1 + 10 pt Centered"/>
    <w:basedOn w:val="Naslov10"/>
    <w:uiPriority w:val="99"/>
    <w:pPr>
      <w:keepLines w:val="0"/>
      <w:numPr>
        <w:numId w:val="0"/>
      </w:numPr>
      <w:tabs>
        <w:tab w:val="left" w:pos="720"/>
      </w:tabs>
      <w:spacing w:before="120" w:after="120" w:line="240" w:lineRule="auto"/>
      <w:ind w:left="720" w:hanging="720"/>
      <w:jc w:val="center"/>
    </w:pPr>
    <w:rPr>
      <w:rFonts w:ascii="Arial" w:eastAsia="Times New Roman" w:hAnsi="Arial" w:cs="Times New Roman"/>
      <w:b/>
      <w:bCs/>
      <w:i/>
      <w:iCs/>
      <w:color w:val="auto"/>
      <w:sz w:val="20"/>
      <w:szCs w:val="20"/>
      <w:lang w:eastAsia="de-DE"/>
    </w:rPr>
  </w:style>
  <w:style w:type="paragraph" w:customStyle="1" w:styleId="bulletindent">
    <w:name w:val="bullet indent"/>
    <w:basedOn w:val="Normal"/>
    <w:semiHidden/>
    <w:qFormat/>
    <w:pPr>
      <w:numPr>
        <w:numId w:val="17"/>
      </w:numPr>
      <w:spacing w:before="60" w:after="120" w:line="276" w:lineRule="auto"/>
      <w:jc w:val="both"/>
    </w:pPr>
    <w:rPr>
      <w:rFonts w:ascii="Arial" w:eastAsia="Times New Roman" w:hAnsi="Arial" w:cs="Times New Roman"/>
      <w:color w:val="000000"/>
      <w:szCs w:val="20"/>
      <w:lang w:val="en-ZA" w:eastAsia="de-DE"/>
    </w:rPr>
  </w:style>
  <w:style w:type="character" w:customStyle="1" w:styleId="Tijeloteksta-prvauvlakaChar">
    <w:name w:val="Tijelo teksta - prva uvlaka Char"/>
    <w:basedOn w:val="TijelotekstaChar"/>
    <w:link w:val="Tijeloteksta-prvauvlaka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prvauvlaka2Char">
    <w:name w:val="Tijelo teksta - prva uvlaka 2 Char"/>
    <w:basedOn w:val="UvuenotijelotekstaChar"/>
    <w:link w:val="Tijeloteksta-prvauvlak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vretakChar">
    <w:name w:val="Završetak Char"/>
    <w:basedOn w:val="Zadanifontodlomka"/>
    <w:link w:val="Zavretak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atumChar">
    <w:name w:val="Datum Char"/>
    <w:basedOn w:val="Zadanifontodlomka"/>
    <w:link w:val="Datum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tpise-poteChar">
    <w:name w:val="Potpis e-pošte Char"/>
    <w:basedOn w:val="Zadanifontodlomka"/>
    <w:link w:val="Potpise-pot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vka1">
    <w:name w:val="stavka1"/>
    <w:basedOn w:val="Normal"/>
    <w:uiPriority w:val="99"/>
    <w:pPr>
      <w:overflowPunct w:val="0"/>
      <w:autoSpaceDE w:val="0"/>
      <w:autoSpaceDN w:val="0"/>
      <w:adjustRightInd w:val="0"/>
      <w:spacing w:before="120" w:after="120" w:line="240" w:lineRule="auto"/>
      <w:ind w:left="425" w:right="1588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TML-adresaChar">
    <w:name w:val="HTML-adresa Char"/>
    <w:basedOn w:val="Zadanifontodlomka"/>
    <w:link w:val="HTML-adres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ZaglavljeporukeChar">
    <w:name w:val="Zaglavlje poruke Char"/>
    <w:basedOn w:val="Zadanifontodlomka"/>
    <w:link w:val="Zaglavljeporuke"/>
    <w:rPr>
      <w:rFonts w:ascii="Arial" w:eastAsia="Times New Roman" w:hAnsi="Arial" w:cs="Arial"/>
      <w:sz w:val="24"/>
      <w:szCs w:val="24"/>
      <w:shd w:val="pct20" w:color="auto" w:fill="auto"/>
      <w:lang w:eastAsia="hr-HR"/>
    </w:rPr>
  </w:style>
  <w:style w:type="character" w:customStyle="1" w:styleId="NaslovbiljekeChar">
    <w:name w:val="Naslov bilješke Char"/>
    <w:basedOn w:val="Zadanifontodlomka"/>
    <w:link w:val="Naslovbiljek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ozdravChar">
    <w:name w:val="Pozdrav Char"/>
    <w:basedOn w:val="Zadanifontodlomka"/>
    <w:link w:val="Pozdrav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tpisChar">
    <w:name w:val="Potpis Char"/>
    <w:basedOn w:val="Zadanifontodlomka"/>
    <w:link w:val="Potpis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subtitle">
    <w:name w:val="Subsubtitle"/>
    <w:basedOn w:val="Podnaslov"/>
    <w:uiPriority w:val="99"/>
    <w:pPr>
      <w:suppressAutoHyphens/>
      <w:spacing w:before="240" w:after="120"/>
      <w:outlineLvl w:val="0"/>
    </w:pPr>
    <w:rPr>
      <w:sz w:val="28"/>
      <w:u w:val="none"/>
      <w:lang w:val="hr-HR" w:eastAsia="en-US"/>
    </w:rPr>
  </w:style>
  <w:style w:type="paragraph" w:customStyle="1" w:styleId="Cijena">
    <w:name w:val="Cijena"/>
    <w:basedOn w:val="Normal"/>
    <w:uiPriority w:val="99"/>
    <w:pPr>
      <w:tabs>
        <w:tab w:val="left" w:pos="1701"/>
        <w:tab w:val="left" w:pos="3686"/>
        <w:tab w:val="left" w:pos="5103"/>
        <w:tab w:val="left" w:pos="8080"/>
        <w:tab w:val="right" w:pos="9781"/>
      </w:tabs>
      <w:overflowPunct w:val="0"/>
      <w:autoSpaceDE w:val="0"/>
      <w:autoSpaceDN w:val="0"/>
      <w:adjustRightInd w:val="0"/>
      <w:spacing w:after="1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NaslovChar1">
    <w:name w:val="Naslov Char1"/>
    <w:basedOn w:val="Zadanifontodlomka"/>
    <w:link w:val="Naslov"/>
    <w:uiPriority w:val="99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customStyle="1" w:styleId="Stavka">
    <w:name w:val="Stavka"/>
    <w:basedOn w:val="Normal"/>
    <w:uiPriority w:val="99"/>
    <w:pPr>
      <w:overflowPunct w:val="0"/>
      <w:autoSpaceDE w:val="0"/>
      <w:autoSpaceDN w:val="0"/>
      <w:adjustRightInd w:val="0"/>
      <w:spacing w:after="40" w:line="240" w:lineRule="auto"/>
      <w:ind w:left="993" w:right="2834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Pozicija">
    <w:name w:val="Pozicija"/>
    <w:basedOn w:val="Normal"/>
    <w:uiPriority w:val="99"/>
    <w:pPr>
      <w:overflowPunct w:val="0"/>
      <w:autoSpaceDE w:val="0"/>
      <w:autoSpaceDN w:val="0"/>
      <w:adjustRightInd w:val="0"/>
      <w:spacing w:before="240" w:after="120" w:line="240" w:lineRule="auto"/>
      <w:ind w:left="425" w:right="1644" w:hanging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FrontPageNumberTitle">
    <w:name w:val="FrontPageNumberTitle"/>
    <w:basedOn w:val="Normal"/>
    <w:pPr>
      <w:spacing w:before="10000" w:after="0" w:line="240" w:lineRule="auto"/>
      <w:jc w:val="right"/>
    </w:pPr>
    <w:rPr>
      <w:rFonts w:ascii="Arial Bold" w:eastAsia="Times New Roman" w:hAnsi="Arial Bold" w:cs="Times New Roman"/>
      <w:b/>
      <w:sz w:val="28"/>
      <w:szCs w:val="28"/>
      <w:lang w:eastAsia="hr-HR"/>
    </w:rPr>
  </w:style>
  <w:style w:type="paragraph" w:customStyle="1" w:styleId="FrontPageTitle">
    <w:name w:val="FrontPageTitle"/>
    <w:basedOn w:val="FrontPageNumberTitle"/>
    <w:pPr>
      <w:spacing w:before="400"/>
    </w:pPr>
  </w:style>
  <w:style w:type="character" w:customStyle="1" w:styleId="ListAChar">
    <w:name w:val="List A Char"/>
    <w:basedOn w:val="Zadanifontodlomka"/>
    <w:link w:val="ListA"/>
    <w:rPr>
      <w:rFonts w:ascii="Arial" w:eastAsia="Times New Roman" w:hAnsi="Arial" w:cs="Times New Roman"/>
      <w:color w:val="000000"/>
      <w:szCs w:val="20"/>
      <w:lang w:val="en-GB" w:eastAsia="hr-HR"/>
    </w:rPr>
  </w:style>
  <w:style w:type="character" w:customStyle="1" w:styleId="KorrUK">
    <w:name w:val="KorrUK"/>
    <w:basedOn w:val="Zadanifontodlomka"/>
    <w:semiHidden/>
    <w:rPr>
      <w:rFonts w:ascii="Univers" w:hAnsi="Univers"/>
      <w:sz w:val="22"/>
    </w:rPr>
  </w:style>
  <w:style w:type="paragraph" w:customStyle="1" w:styleId="Indent1">
    <w:name w:val="Indent 1"/>
    <w:basedOn w:val="Normal"/>
    <w:semiHidden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TableText0">
    <w:name w:val="Table Text"/>
    <w:basedOn w:val="Normal"/>
    <w:semiHidden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Indent2">
    <w:name w:val="Indent 2"/>
    <w:basedOn w:val="Normal"/>
    <w:semiHidden/>
    <w:pPr>
      <w:widowControl w:val="0"/>
      <w:overflowPunct w:val="0"/>
      <w:autoSpaceDE w:val="0"/>
      <w:autoSpaceDN w:val="0"/>
      <w:adjustRightInd w:val="0"/>
      <w:spacing w:after="0" w:line="240" w:lineRule="auto"/>
      <w:ind w:left="144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DefaultText">
    <w:name w:val="Default Text"/>
    <w:basedOn w:val="Normal"/>
    <w:semiHidden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character" w:customStyle="1" w:styleId="grame">
    <w:name w:val="grame"/>
    <w:basedOn w:val="Zadanifontodlomka"/>
    <w:uiPriority w:val="99"/>
    <w:rPr>
      <w:rFonts w:cs="Times New Roman"/>
    </w:rPr>
  </w:style>
  <w:style w:type="character" w:customStyle="1" w:styleId="KartadokumentaChar">
    <w:name w:val="Karta dokumenta Char"/>
    <w:basedOn w:val="Zadanifontodlomka"/>
    <w:link w:val="Kartadokumenta"/>
    <w:uiPriority w:val="99"/>
    <w:rPr>
      <w:rFonts w:ascii="Tahoma" w:eastAsia="Times New Roman" w:hAnsi="Tahoma" w:cs="Tahoma"/>
      <w:sz w:val="20"/>
      <w:szCs w:val="20"/>
      <w:shd w:val="clear" w:color="auto" w:fill="000080"/>
      <w:lang w:val="en-GB" w:eastAsia="da-DK"/>
    </w:rPr>
  </w:style>
  <w:style w:type="paragraph" w:customStyle="1" w:styleId="Style2">
    <w:name w:val="Style2"/>
    <w:basedOn w:val="Naslov10"/>
    <w:semiHidden/>
    <w:pPr>
      <w:keepLines w:val="0"/>
      <w:numPr>
        <w:numId w:val="0"/>
      </w:numPr>
      <w:tabs>
        <w:tab w:val="left" w:pos="567"/>
      </w:tabs>
      <w:overflowPunct w:val="0"/>
      <w:autoSpaceDE w:val="0"/>
      <w:autoSpaceDN w:val="0"/>
      <w:adjustRightInd w:val="0"/>
      <w:spacing w:after="60" w:line="240" w:lineRule="auto"/>
      <w:ind w:left="567" w:hanging="567"/>
      <w:textAlignment w:val="baseline"/>
    </w:pPr>
    <w:rPr>
      <w:rFonts w:ascii="Arial" w:eastAsia="Times New Roman" w:hAnsi="Arial" w:cs="Arial"/>
      <w:b/>
      <w:color w:val="auto"/>
      <w:sz w:val="24"/>
      <w:szCs w:val="24"/>
      <w:lang w:eastAsia="da-DK"/>
    </w:rPr>
  </w:style>
  <w:style w:type="paragraph" w:customStyle="1" w:styleId="abcs">
    <w:name w:val="abcs"/>
    <w:basedOn w:val="Normal"/>
    <w:uiPriority w:val="99"/>
    <w:pPr>
      <w:tabs>
        <w:tab w:val="left" w:pos="2268"/>
      </w:tabs>
      <w:spacing w:before="100" w:beforeAutospacing="1" w:after="0" w:line="240" w:lineRule="auto"/>
      <w:ind w:left="2269" w:hanging="851"/>
      <w:jc w:val="both"/>
    </w:pPr>
    <w:rPr>
      <w:rFonts w:ascii="Times New Roman" w:eastAsia="Times New Roman" w:hAnsi="Times New Roman" w:cs="Times New Roman"/>
      <w:color w:val="000000"/>
      <w:szCs w:val="24"/>
      <w:lang w:val="en-GB" w:eastAsia="en-US"/>
    </w:rPr>
  </w:style>
  <w:style w:type="paragraph" w:customStyle="1" w:styleId="is">
    <w:name w:val="is"/>
    <w:basedOn w:val="Normal"/>
    <w:uiPriority w:val="99"/>
    <w:pPr>
      <w:tabs>
        <w:tab w:val="left" w:pos="3119"/>
      </w:tabs>
      <w:spacing w:before="100" w:beforeAutospacing="1" w:after="0" w:line="240" w:lineRule="auto"/>
      <w:ind w:left="3119" w:hanging="851"/>
      <w:jc w:val="both"/>
    </w:pPr>
    <w:rPr>
      <w:rFonts w:ascii="Times New Roman" w:eastAsia="Times New Roman" w:hAnsi="Times New Roman" w:cs="Times New Roman"/>
      <w:color w:val="000000"/>
      <w:szCs w:val="24"/>
      <w:lang w:val="en-GB" w:eastAsia="en-US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customStyle="1" w:styleId="CBIBIBase">
    <w:name w:val="CBIBI Base"/>
    <w:uiPriority w:val="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8505"/>
      </w:tabs>
      <w:spacing w:after="120" w:line="240" w:lineRule="auto"/>
    </w:pPr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NoIndent">
    <w:name w:val="No Indent"/>
    <w:basedOn w:val="Normal"/>
    <w:next w:val="Normal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val="en-GB" w:eastAsia="en-US"/>
    </w:rPr>
  </w:style>
  <w:style w:type="paragraph" w:customStyle="1" w:styleId="Normal11pt">
    <w:name w:val="Normal + 11 pt"/>
    <w:basedOn w:val="Normal"/>
    <w:uiPriority w:val="9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hr-HR"/>
    </w:rPr>
  </w:style>
  <w:style w:type="paragraph" w:customStyle="1" w:styleId="ZnakZnak4">
    <w:name w:val="Znak Znak4"/>
    <w:basedOn w:val="Normal"/>
    <w:uiPriority w:val="99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Bodytxt">
    <w:name w:val="Bodytxt"/>
    <w:basedOn w:val="Normal"/>
    <w:uiPriority w:val="99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IndentBlock1">
    <w:name w:val="Indent Block 1"/>
    <w:basedOn w:val="Normal"/>
    <w:pPr>
      <w:spacing w:after="60" w:line="276" w:lineRule="auto"/>
      <w:ind w:left="567"/>
      <w:jc w:val="both"/>
    </w:pPr>
    <w:rPr>
      <w:rFonts w:ascii="Arial" w:eastAsia="Times New Roman" w:hAnsi="Arial" w:cs="Times New Roman"/>
      <w:color w:val="000000"/>
      <w:szCs w:val="20"/>
      <w:lang w:eastAsia="hr-HR"/>
    </w:rPr>
  </w:style>
  <w:style w:type="paragraph" w:customStyle="1" w:styleId="Indentblock2">
    <w:name w:val="Indent block 2"/>
    <w:basedOn w:val="IndentBlock1"/>
    <w:pPr>
      <w:ind w:left="1134"/>
    </w:pPr>
  </w:style>
  <w:style w:type="character" w:customStyle="1" w:styleId="BodytxtChar">
    <w:name w:val="Bodytxt Char"/>
    <w:basedOn w:val="Zadanifontodlomka"/>
    <w:uiPriority w:val="99"/>
    <w:rPr>
      <w:rFonts w:cs="Times New Roman"/>
      <w:sz w:val="22"/>
      <w:lang w:val="en-GB" w:eastAsia="en-US"/>
    </w:rPr>
  </w:style>
  <w:style w:type="paragraph" w:customStyle="1" w:styleId="StyleHeading3LatinArialLatin11pt4">
    <w:name w:val="Style Heading 3 + (Latin) Arial (Latin) 11 pt4"/>
    <w:basedOn w:val="Normal"/>
    <w:uiPriority w:val="99"/>
    <w:pPr>
      <w:tabs>
        <w:tab w:val="left" w:pos="1440"/>
      </w:tabs>
      <w:spacing w:after="60" w:line="276" w:lineRule="auto"/>
      <w:ind w:left="1440" w:hanging="720"/>
      <w:jc w:val="both"/>
    </w:pPr>
    <w:rPr>
      <w:rFonts w:ascii="Arial" w:eastAsia="SimSun" w:hAnsi="Arial" w:cs="Times New Roman"/>
      <w:bCs/>
      <w:i/>
      <w:iCs/>
      <w:lang w:val="en-GB"/>
    </w:rPr>
  </w:style>
  <w:style w:type="paragraph" w:customStyle="1" w:styleId="Body-Bullet">
    <w:name w:val="Body-Bullet"/>
    <w:basedOn w:val="Normal"/>
    <w:link w:val="Body-BulletChar"/>
    <w:qFormat/>
    <w:pPr>
      <w:numPr>
        <w:numId w:val="18"/>
      </w:numPr>
      <w:spacing w:after="120" w:line="276" w:lineRule="auto"/>
      <w:jc w:val="both"/>
    </w:pPr>
    <w:rPr>
      <w:rFonts w:ascii="Arial" w:eastAsia="Times New Roman" w:hAnsi="Arial" w:cs="Times New Roman"/>
      <w:lang w:eastAsia="en-US"/>
    </w:rPr>
  </w:style>
  <w:style w:type="character" w:customStyle="1" w:styleId="Body-BulletChar">
    <w:name w:val="Body-Bullet Char"/>
    <w:basedOn w:val="Zadanifontodlomka"/>
    <w:link w:val="Body-Bullet"/>
    <w:rPr>
      <w:rFonts w:ascii="Arial" w:eastAsia="Times New Roman" w:hAnsi="Arial" w:cs="Times New Roman"/>
      <w:lang w:eastAsia="en-US"/>
    </w:rPr>
  </w:style>
  <w:style w:type="paragraph" w:customStyle="1" w:styleId="Text0">
    <w:name w:val="Text"/>
    <w:basedOn w:val="Normal"/>
    <w:uiPriority w:val="99"/>
    <w:p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customStyle="1" w:styleId="Subtitle11">
    <w:name w:val="Subtitle11"/>
    <w:basedOn w:val="Normal"/>
    <w:uiPriority w:val="99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Appendix">
    <w:name w:val="Appendix"/>
    <w:uiPriority w:val="99"/>
    <w:pPr>
      <w:pageBreakBefore/>
      <w:pBdr>
        <w:top w:val="double" w:sz="4" w:space="8" w:color="auto"/>
        <w:bottom w:val="double" w:sz="4" w:space="10" w:color="auto"/>
      </w:pBdr>
      <w:tabs>
        <w:tab w:val="left" w:pos="6480"/>
      </w:tabs>
      <w:spacing w:before="4080" w:after="0" w:line="240" w:lineRule="auto"/>
      <w:ind w:left="6480" w:right="1440" w:hanging="360"/>
      <w:outlineLvl w:val="0"/>
    </w:pPr>
    <w:rPr>
      <w:rFonts w:ascii="Arial" w:eastAsia="Times New Roman" w:hAnsi="Arial" w:cs="Times New Roman"/>
      <w:sz w:val="28"/>
      <w:lang w:val="en-GB" w:eastAsia="en-US"/>
    </w:rPr>
  </w:style>
  <w:style w:type="paragraph" w:customStyle="1" w:styleId="ZnakZnak42">
    <w:name w:val="Znak Znak42"/>
    <w:basedOn w:val="Normal"/>
    <w:uiPriority w:val="99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StyleLatinArialComplexArial">
    <w:name w:val="Style (Latin) Arial (Complex) Arial"/>
    <w:basedOn w:val="Zadanifontodlomka"/>
    <w:rPr>
      <w:rFonts w:ascii="Arial" w:hAnsi="Arial" w:cs="Arial"/>
      <w:sz w:val="22"/>
      <w:szCs w:val="22"/>
    </w:rPr>
  </w:style>
  <w:style w:type="paragraph" w:customStyle="1" w:styleId="StyleBodyTextLatinArialLatin11pt">
    <w:name w:val="Style Body Text + (Latin) Arial (Latin) 11 pt"/>
    <w:basedOn w:val="Normal"/>
    <w:uiPriority w:val="99"/>
    <w:pPr>
      <w:keepLines/>
      <w:tabs>
        <w:tab w:val="right" w:pos="9214"/>
      </w:tabs>
      <w:spacing w:after="0" w:line="276" w:lineRule="auto"/>
      <w:jc w:val="both"/>
    </w:pPr>
    <w:rPr>
      <w:rFonts w:ascii="Arial" w:eastAsia="Times New Roman" w:hAnsi="Arial" w:cs="Times New Roman"/>
      <w:szCs w:val="24"/>
      <w:lang w:val="da-DK" w:eastAsia="en-US"/>
    </w:rPr>
  </w:style>
  <w:style w:type="paragraph" w:customStyle="1" w:styleId="StyleAfter6pt">
    <w:name w:val="Style After:  6 pt"/>
    <w:basedOn w:val="Normal"/>
    <w:uiPriority w:val="99"/>
    <w:qFormat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ZnakZnak41">
    <w:name w:val="Znak Znak41"/>
    <w:basedOn w:val="Normal"/>
    <w:uiPriority w:val="99"/>
    <w:qFormat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Normal1">
    <w:name w:val="Normal+1"/>
    <w:basedOn w:val="Default"/>
    <w:next w:val="Default"/>
    <w:uiPriority w:val="99"/>
    <w:rPr>
      <w:rFonts w:ascii="Times New Roman" w:hAnsi="Times New Roman" w:cs="Times New Roman"/>
      <w:color w:val="auto"/>
    </w:rPr>
  </w:style>
  <w:style w:type="paragraph" w:customStyle="1" w:styleId="Subtitle2">
    <w:name w:val="Subtitle2"/>
    <w:basedOn w:val="Normal"/>
    <w:uiPriority w:val="99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paragraph" w:customStyle="1" w:styleId="TD-ITT-Heading2-Text">
    <w:name w:val="TD-ITT-Heading 2-Text"/>
    <w:basedOn w:val="Normal"/>
    <w:qFormat/>
    <w:pPr>
      <w:spacing w:after="120" w:line="276" w:lineRule="auto"/>
      <w:ind w:left="1304" w:hanging="850"/>
      <w:jc w:val="both"/>
    </w:pPr>
    <w:rPr>
      <w:rFonts w:ascii="Arial" w:eastAsia="Times New Roman" w:hAnsi="Arial" w:cs="Times New Roman"/>
      <w:lang w:eastAsia="en-US"/>
    </w:rPr>
  </w:style>
  <w:style w:type="paragraph" w:customStyle="1" w:styleId="TD-ITT-Heading0">
    <w:name w:val="TD-ITT-Heading 0"/>
    <w:qFormat/>
    <w:pPr>
      <w:spacing w:before="200" w:after="360" w:line="240" w:lineRule="auto"/>
      <w:ind w:left="284" w:hanging="284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customStyle="1" w:styleId="TD-ITT-Heading1">
    <w:name w:val="TD-ITT-Heading 1"/>
    <w:basedOn w:val="TD-ITT-Heading0"/>
    <w:pPr>
      <w:tabs>
        <w:tab w:val="left" w:pos="1440"/>
      </w:tabs>
      <w:spacing w:before="240" w:after="120"/>
      <w:ind w:left="454" w:hanging="454"/>
    </w:pPr>
    <w:rPr>
      <w:rFonts w:ascii="Arial Bold" w:hAnsi="Arial Bold"/>
      <w:caps/>
      <w:sz w:val="22"/>
      <w:szCs w:val="20"/>
    </w:rPr>
  </w:style>
  <w:style w:type="paragraph" w:customStyle="1" w:styleId="TD-ITT-Heading2">
    <w:name w:val="TD-ITT-Heading 2"/>
    <w:basedOn w:val="Normal"/>
    <w:pPr>
      <w:spacing w:before="180" w:after="120" w:line="276" w:lineRule="auto"/>
      <w:ind w:left="1304" w:hanging="850"/>
      <w:jc w:val="both"/>
    </w:pPr>
    <w:rPr>
      <w:rFonts w:ascii="Arial" w:eastAsia="Times New Roman" w:hAnsi="Arial" w:cs="Times New Roman"/>
      <w:lang w:eastAsia="en-US"/>
    </w:rPr>
  </w:style>
  <w:style w:type="paragraph" w:customStyle="1" w:styleId="TD-ITT-Heading3">
    <w:name w:val="TD-ITT-Heading 3"/>
    <w:basedOn w:val="TD-ITT-Heading2"/>
    <w:qFormat/>
    <w:pPr>
      <w:tabs>
        <w:tab w:val="left" w:pos="3600"/>
      </w:tabs>
      <w:spacing w:before="240"/>
      <w:ind w:left="3600" w:hanging="360"/>
    </w:pPr>
  </w:style>
  <w:style w:type="paragraph" w:customStyle="1" w:styleId="TD-ITT-List-L1">
    <w:name w:val="TD-ITT-List-L1"/>
    <w:pPr>
      <w:spacing w:before="120" w:after="120" w:line="240" w:lineRule="auto"/>
      <w:ind w:left="1588" w:hanging="284"/>
    </w:pPr>
    <w:rPr>
      <w:rFonts w:ascii="Calibri" w:eastAsia="Times New Roman" w:hAnsi="Calibri" w:cs="Times New Roman"/>
      <w:sz w:val="22"/>
      <w:szCs w:val="22"/>
      <w:lang w:val="en-GB" w:eastAsia="en-US"/>
    </w:rPr>
  </w:style>
  <w:style w:type="paragraph" w:customStyle="1" w:styleId="TD-ITT-List-L2">
    <w:name w:val="TD-ITT-List-L2"/>
    <w:basedOn w:val="TD-ITT-List-L1"/>
    <w:qFormat/>
    <w:pPr>
      <w:tabs>
        <w:tab w:val="left" w:pos="5760"/>
      </w:tabs>
      <w:ind w:left="1871" w:hanging="283"/>
    </w:pPr>
  </w:style>
  <w:style w:type="paragraph" w:customStyle="1" w:styleId="TD-ITT-Heading3-Text">
    <w:name w:val="TD-ITT-Heading 3-Text"/>
    <w:basedOn w:val="Normal"/>
    <w:qFormat/>
    <w:pPr>
      <w:spacing w:after="120" w:line="276" w:lineRule="auto"/>
      <w:ind w:left="1304" w:hanging="850"/>
      <w:jc w:val="both"/>
    </w:pPr>
    <w:rPr>
      <w:rFonts w:ascii="Arial" w:eastAsia="Times New Roman" w:hAnsi="Arial" w:cs="Times New Roman"/>
      <w:lang w:eastAsia="en-US"/>
    </w:rPr>
  </w:style>
  <w:style w:type="character" w:customStyle="1" w:styleId="BodyTextBoldheadingChar">
    <w:name w:val="Body Text Bold heading Char"/>
    <w:basedOn w:val="BodyTextBoldChar"/>
    <w:link w:val="BodyTextBoldheading"/>
    <w:rPr>
      <w:rFonts w:ascii="Calibri" w:eastAsia="Arial Unicode MS" w:hAnsi="Calibri" w:cs="Times New Roman"/>
      <w:b/>
      <w:sz w:val="20"/>
      <w:szCs w:val="20"/>
      <w:lang w:val="en-GB" w:eastAsia="en-US"/>
    </w:rPr>
  </w:style>
  <w:style w:type="paragraph" w:customStyle="1" w:styleId="Body-Roman">
    <w:name w:val="Body-Roman"/>
    <w:basedOn w:val="Body-Bullet"/>
    <w:link w:val="Body-RomanChar"/>
    <w:qFormat/>
    <w:pPr>
      <w:numPr>
        <w:numId w:val="19"/>
      </w:numPr>
    </w:pPr>
  </w:style>
  <w:style w:type="character" w:customStyle="1" w:styleId="Body-RomanChar">
    <w:name w:val="Body-Roman Char"/>
    <w:basedOn w:val="Body-BulletChar"/>
    <w:link w:val="Body-Roman"/>
    <w:qFormat/>
    <w:rPr>
      <w:rFonts w:ascii="Arial" w:eastAsia="Times New Roman" w:hAnsi="Arial" w:cs="Times New Roman"/>
      <w:lang w:eastAsia="en-US"/>
    </w:rPr>
  </w:style>
  <w:style w:type="paragraph" w:customStyle="1" w:styleId="BodyTableRight0">
    <w:name w:val="Body Table Right"/>
    <w:basedOn w:val="BodyTableleft"/>
    <w:pPr>
      <w:jc w:val="right"/>
    </w:pPr>
    <w:rPr>
      <w:rFonts w:cs="Times New Roman"/>
      <w:szCs w:val="20"/>
    </w:rPr>
  </w:style>
  <w:style w:type="paragraph" w:customStyle="1" w:styleId="TD-CV-Numbered">
    <w:name w:val="TD-CV-Numbered"/>
    <w:basedOn w:val="Normal"/>
    <w:pPr>
      <w:spacing w:after="120" w:line="240" w:lineRule="auto"/>
      <w:ind w:left="850" w:hanging="283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StyleBodyTableleftFirstline076cm">
    <w:name w:val="Style Body Table left + First line:  076 cm"/>
    <w:basedOn w:val="BodyTableleft"/>
    <w:qFormat/>
    <w:pPr>
      <w:ind w:firstLine="430"/>
    </w:pPr>
    <w:rPr>
      <w:rFonts w:cs="Times New Roman"/>
      <w:szCs w:val="20"/>
    </w:rPr>
  </w:style>
  <w:style w:type="paragraph" w:customStyle="1" w:styleId="StyleBodyTableleftFirstline076cm1">
    <w:name w:val="Style Body Table left + First line:  076 cm1"/>
    <w:basedOn w:val="BodyTableleft"/>
    <w:pPr>
      <w:ind w:firstLine="430"/>
    </w:pPr>
    <w:rPr>
      <w:rFonts w:cs="Times New Roman"/>
      <w:szCs w:val="20"/>
    </w:rPr>
  </w:style>
  <w:style w:type="character" w:customStyle="1" w:styleId="Privzetapisavaodstavka">
    <w:name w:val="Privzeta pisava odstavka"/>
    <w:uiPriority w:val="99"/>
  </w:style>
  <w:style w:type="character" w:customStyle="1" w:styleId="hps">
    <w:name w:val="hps"/>
    <w:basedOn w:val="Privzetapisavaodstavka"/>
    <w:uiPriority w:val="99"/>
    <w:qFormat/>
  </w:style>
  <w:style w:type="paragraph" w:customStyle="1" w:styleId="BodyTextBullet1">
    <w:name w:val="Body Text Bullet 1"/>
    <w:basedOn w:val="Normal"/>
    <w:pPr>
      <w:spacing w:before="60" w:after="120" w:line="276" w:lineRule="auto"/>
      <w:ind w:left="720" w:hanging="360"/>
      <w:jc w:val="both"/>
    </w:pPr>
    <w:rPr>
      <w:rFonts w:ascii="Arial" w:eastAsia="Times New Roman" w:hAnsi="Arial" w:cs="Times New Roman"/>
      <w:lang w:eastAsia="en-US"/>
    </w:rPr>
  </w:style>
  <w:style w:type="paragraph" w:customStyle="1" w:styleId="BodyList1">
    <w:name w:val="Body List 1"/>
    <w:basedOn w:val="Normal"/>
    <w:uiPriority w:val="99"/>
    <w:qFormat/>
    <w:pPr>
      <w:numPr>
        <w:numId w:val="20"/>
      </w:numPr>
      <w:spacing w:after="120" w:line="276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NormalEUoriginal">
    <w:name w:val="Normal EU original"/>
    <w:basedOn w:val="Normal"/>
    <w:next w:val="Normal"/>
    <w:qFormat/>
    <w:pPr>
      <w:autoSpaceDE w:val="0"/>
      <w:autoSpaceDN w:val="0"/>
      <w:adjustRightInd w:val="0"/>
      <w:spacing w:after="60" w:line="240" w:lineRule="auto"/>
      <w:jc w:val="both"/>
    </w:pPr>
    <w:rPr>
      <w:rFonts w:ascii="Calibri" w:eastAsia="Times New Roman" w:hAnsi="Calibri" w:cs="Times New Roman"/>
      <w:i/>
      <w:color w:val="000000"/>
      <w:lang w:eastAsia="en-US"/>
    </w:rPr>
  </w:style>
  <w:style w:type="character" w:customStyle="1" w:styleId="Heading2Char1">
    <w:name w:val="Heading 2 Char1"/>
    <w:basedOn w:val="Zadanifontodlomka"/>
    <w:uiPriority w:val="99"/>
    <w:rPr>
      <w:rFonts w:ascii="Arial" w:eastAsiaTheme="majorEastAsia" w:hAnsi="Arial" w:cstheme="majorBidi"/>
      <w:b/>
      <w:bCs/>
      <w:sz w:val="24"/>
      <w:szCs w:val="26"/>
      <w:lang w:val="hr-HR"/>
    </w:rPr>
  </w:style>
  <w:style w:type="character" w:customStyle="1" w:styleId="Heading3Char1">
    <w:name w:val="Heading 3 Char1"/>
    <w:basedOn w:val="Zadanifontodlomka"/>
    <w:uiPriority w:val="99"/>
    <w:rPr>
      <w:rFonts w:ascii="Arial" w:eastAsiaTheme="majorEastAsia" w:hAnsi="Arial" w:cstheme="majorBidi"/>
      <w:b/>
      <w:bCs/>
      <w:lang w:val="en-GB"/>
    </w:rPr>
  </w:style>
  <w:style w:type="character" w:customStyle="1" w:styleId="Naslov4Char">
    <w:name w:val="Naslov 4 Char"/>
    <w:basedOn w:val="Zadanifontodlomka"/>
    <w:link w:val="Naslov4"/>
    <w:uiPriority w:val="99"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5"/>
    <w:basedOn w:val="Odlomakpopisa"/>
    <w:link w:val="heading5Char"/>
    <w:uiPriority w:val="99"/>
    <w:pPr>
      <w:tabs>
        <w:tab w:val="left" w:pos="900"/>
      </w:tabs>
      <w:ind w:left="0"/>
      <w:contextualSpacing/>
      <w:jc w:val="both"/>
    </w:pPr>
    <w:rPr>
      <w:rFonts w:ascii="Calibri" w:hAnsi="Calibri"/>
      <w:b/>
      <w:sz w:val="22"/>
      <w:szCs w:val="22"/>
      <w:lang w:val="hr-HR" w:eastAsia="hr-HR"/>
    </w:rPr>
  </w:style>
  <w:style w:type="character" w:customStyle="1" w:styleId="heading5Char">
    <w:name w:val="heading5 Char"/>
    <w:link w:val="heading5"/>
    <w:uiPriority w:val="99"/>
    <w:rPr>
      <w:rFonts w:ascii="Calibri" w:eastAsia="Times New Roman" w:hAnsi="Calibri" w:cs="Times New Roman"/>
      <w:b/>
      <w:lang w:eastAsia="hr-HR"/>
    </w:rPr>
  </w:style>
  <w:style w:type="character" w:customStyle="1" w:styleId="apple-style-span">
    <w:name w:val="apple-style-span"/>
    <w:basedOn w:val="Zadanifontodlomka"/>
    <w:qFormat/>
    <w:rPr>
      <w:rFonts w:cs="Times New Roman"/>
    </w:rPr>
  </w:style>
  <w:style w:type="character" w:customStyle="1" w:styleId="apple-converted-space">
    <w:name w:val="apple-converted-space"/>
    <w:basedOn w:val="Zadanifontodlomka"/>
    <w:rPr>
      <w:rFonts w:cs="Times New Roman"/>
    </w:rPr>
  </w:style>
  <w:style w:type="paragraph" w:customStyle="1" w:styleId="Naslov1">
    <w:name w:val="Naslov1"/>
    <w:basedOn w:val="Normal"/>
    <w:link w:val="NaslovChar"/>
    <w:pPr>
      <w:numPr>
        <w:numId w:val="2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character" w:customStyle="1" w:styleId="NaslovChar">
    <w:name w:val="Naslov Char"/>
    <w:basedOn w:val="Zadanifontodlomka"/>
    <w:link w:val="Naslov1"/>
    <w:qFormat/>
    <w:rPr>
      <w:rFonts w:ascii="Arial" w:eastAsia="Times New Roman" w:hAnsi="Arial" w:cs="Times New Roman"/>
      <w:b/>
      <w:i/>
      <w:sz w:val="24"/>
      <w:szCs w:val="20"/>
      <w:lang w:eastAsia="en-US"/>
    </w:rPr>
  </w:style>
  <w:style w:type="character" w:customStyle="1" w:styleId="BodyTextChar1">
    <w:name w:val="Body Text Char1"/>
    <w:basedOn w:val="Zadanifontodlomka"/>
    <w:uiPriority w:val="99"/>
    <w:rPr>
      <w:lang w:val="hr-HR"/>
    </w:rPr>
  </w:style>
  <w:style w:type="character" w:customStyle="1" w:styleId="BodyTextChar2">
    <w:name w:val="Body Text Char2"/>
    <w:basedOn w:val="Zadanifontodlomka"/>
    <w:uiPriority w:val="99"/>
    <w:semiHidden/>
    <w:qFormat/>
  </w:style>
  <w:style w:type="character" w:customStyle="1" w:styleId="BodyTextChar3">
    <w:name w:val="Body Text Char3"/>
    <w:basedOn w:val="Zadanifontodlomka"/>
    <w:uiPriority w:val="99"/>
    <w:qFormat/>
    <w:rPr>
      <w:lang w:val="hr-HR"/>
    </w:rPr>
  </w:style>
  <w:style w:type="paragraph" w:customStyle="1" w:styleId="CM70">
    <w:name w:val="CM70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8">
    <w:name w:val="CM68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28">
    <w:name w:val="CM28"/>
    <w:basedOn w:val="Default"/>
    <w:next w:val="Default"/>
    <w:uiPriority w:val="99"/>
    <w:qFormat/>
    <w:pPr>
      <w:widowControl w:val="0"/>
      <w:spacing w:line="29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6">
    <w:name w:val="CM76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0">
    <w:name w:val="CM60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3">
    <w:name w:val="CM63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4">
    <w:name w:val="CM64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32">
    <w:name w:val="CM32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7">
    <w:name w:val="CM77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4">
    <w:name w:val="CM44"/>
    <w:basedOn w:val="Default"/>
    <w:next w:val="Default"/>
    <w:uiPriority w:val="99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1">
    <w:name w:val="CM1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1">
    <w:name w:val="CM61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5">
    <w:name w:val="CM75"/>
    <w:basedOn w:val="Default"/>
    <w:next w:val="Default"/>
    <w:uiPriority w:val="99"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4">
    <w:name w:val="CM74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2">
    <w:name w:val="CM42"/>
    <w:basedOn w:val="Default"/>
    <w:next w:val="Default"/>
    <w:uiPriority w:val="99"/>
    <w:qFormat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3">
    <w:name w:val="CM43"/>
    <w:basedOn w:val="Default"/>
    <w:next w:val="Default"/>
    <w:uiPriority w:val="99"/>
    <w:pPr>
      <w:widowControl w:val="0"/>
      <w:spacing w:line="35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82">
    <w:name w:val="CM82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8">
    <w:name w:val="CM48"/>
    <w:basedOn w:val="Default"/>
    <w:next w:val="Default"/>
    <w:uiPriority w:val="99"/>
    <w:qFormat/>
    <w:pPr>
      <w:widowControl w:val="0"/>
      <w:spacing w:line="460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7">
    <w:name w:val="CM7"/>
    <w:basedOn w:val="Default"/>
    <w:next w:val="Default"/>
    <w:uiPriority w:val="99"/>
    <w:pPr>
      <w:widowControl w:val="0"/>
      <w:spacing w:line="231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49">
    <w:name w:val="CM49"/>
    <w:basedOn w:val="Default"/>
    <w:next w:val="Default"/>
    <w:uiPriority w:val="99"/>
    <w:qFormat/>
    <w:pPr>
      <w:widowControl w:val="0"/>
      <w:spacing w:line="498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66">
    <w:name w:val="CM66"/>
    <w:basedOn w:val="Default"/>
    <w:next w:val="Default"/>
    <w:uiPriority w:val="99"/>
    <w:qFormat/>
    <w:pPr>
      <w:widowControl w:val="0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CM55">
    <w:name w:val="CM55"/>
    <w:basedOn w:val="Default"/>
    <w:next w:val="Default"/>
    <w:uiPriority w:val="99"/>
    <w:pPr>
      <w:widowControl w:val="0"/>
      <w:spacing w:line="460" w:lineRule="atLeast"/>
    </w:pPr>
    <w:rPr>
      <w:rFonts w:ascii="Helvetica" w:eastAsiaTheme="minorEastAsi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oSpacing1">
    <w:name w:val="No Spacing1"/>
    <w:uiPriority w:val="99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odyTextBoldCenter14pChar">
    <w:name w:val="Body Text_Bold_Center_14p Char"/>
    <w:basedOn w:val="TijelotekstaChar"/>
    <w:link w:val="BodyTextBoldCenter14p"/>
    <w:qFormat/>
    <w:rPr>
      <w:rFonts w:ascii="Arial" w:eastAsia="Times New Roman" w:hAnsi="Arial" w:cs="Times New Roman"/>
      <w:b/>
      <w:sz w:val="28"/>
      <w:szCs w:val="28"/>
      <w:lang w:val="sl-SI" w:eastAsia="en-US"/>
    </w:rPr>
  </w:style>
  <w:style w:type="paragraph" w:customStyle="1" w:styleId="StyleListNumber11ptBold">
    <w:name w:val="Style List Number + 11 pt Bold"/>
    <w:basedOn w:val="Brojevi"/>
    <w:uiPriority w:val="99"/>
    <w:qFormat/>
    <w:pPr>
      <w:numPr>
        <w:numId w:val="0"/>
      </w:numPr>
      <w:spacing w:before="240" w:line="240" w:lineRule="auto"/>
      <w:ind w:left="567" w:hanging="567"/>
      <w:contextualSpacing w:val="0"/>
    </w:pPr>
    <w:rPr>
      <w:rFonts w:eastAsia="SimSun" w:cs="Arial"/>
      <w:b/>
      <w:bCs/>
      <w:sz w:val="20"/>
      <w:lang w:val="en-GB"/>
    </w:rPr>
  </w:style>
  <w:style w:type="character" w:customStyle="1" w:styleId="Bodytext">
    <w:name w:val="Body text_"/>
    <w:link w:val="BodyText2"/>
    <w:uiPriority w:val="99"/>
    <w:locked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uiPriority w:val="99"/>
    <w:pPr>
      <w:shd w:val="clear" w:color="auto" w:fill="FFFFFF"/>
      <w:spacing w:before="180" w:after="60" w:line="240" w:lineRule="exact"/>
      <w:ind w:hanging="800"/>
      <w:jc w:val="both"/>
    </w:pPr>
    <w:rPr>
      <w:sz w:val="19"/>
      <w:szCs w:val="19"/>
    </w:rPr>
  </w:style>
  <w:style w:type="character" w:customStyle="1" w:styleId="BodyText1">
    <w:name w:val="Body Text1"/>
    <w:uiPriority w:val="99"/>
    <w:qFormat/>
    <w:rPr>
      <w:rFonts w:eastAsia="Times New Roman" w:cs="Times New Roman"/>
      <w:sz w:val="19"/>
      <w:szCs w:val="19"/>
      <w:u w:val="single"/>
      <w:shd w:val="clear" w:color="auto" w:fill="FFFFFF"/>
    </w:rPr>
  </w:style>
  <w:style w:type="character" w:customStyle="1" w:styleId="Heading3">
    <w:name w:val="Heading #3_"/>
    <w:link w:val="Heading30"/>
    <w:uiPriority w:val="99"/>
    <w:qFormat/>
    <w:locked/>
    <w:rPr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pPr>
      <w:shd w:val="clear" w:color="auto" w:fill="FFFFFF"/>
      <w:spacing w:before="60" w:after="60" w:line="240" w:lineRule="atLeast"/>
      <w:ind w:hanging="400"/>
      <w:jc w:val="both"/>
      <w:outlineLvl w:val="2"/>
    </w:pPr>
    <w:rPr>
      <w:sz w:val="19"/>
      <w:szCs w:val="19"/>
    </w:rPr>
  </w:style>
  <w:style w:type="character" w:customStyle="1" w:styleId="BodytextItalic">
    <w:name w:val="Body text + Italic"/>
    <w:uiPriority w:val="99"/>
    <w:rPr>
      <w:rFonts w:eastAsia="Times New Roman" w:cs="Times New Roman"/>
      <w:i/>
      <w:iCs/>
      <w:sz w:val="19"/>
      <w:szCs w:val="19"/>
      <w:shd w:val="clear" w:color="auto" w:fill="FFFFFF"/>
    </w:rPr>
  </w:style>
  <w:style w:type="paragraph" w:customStyle="1" w:styleId="Sadraj21">
    <w:name w:val="Sadržaj 21"/>
    <w:basedOn w:val="Normal"/>
    <w:link w:val="Sadraj2Char"/>
    <w:uiPriority w:val="99"/>
    <w:pPr>
      <w:keepNext/>
      <w:keepLines/>
      <w:spacing w:after="97" w:line="200" w:lineRule="exact"/>
      <w:outlineLvl w:val="3"/>
    </w:pPr>
    <w:rPr>
      <w:rFonts w:ascii="Arial" w:eastAsia="SimSun" w:hAnsi="Arial" w:cs="Arial"/>
      <w:b/>
      <w:sz w:val="20"/>
      <w:szCs w:val="20"/>
      <w:lang w:eastAsia="hr-HR"/>
    </w:rPr>
  </w:style>
  <w:style w:type="paragraph" w:customStyle="1" w:styleId="Sadraj11">
    <w:name w:val="Sadržaj 11"/>
    <w:basedOn w:val="Normal"/>
    <w:link w:val="Sadraj1Char"/>
    <w:uiPriority w:val="99"/>
    <w:pPr>
      <w:keepNext/>
      <w:keepLines/>
      <w:spacing w:after="539" w:line="250" w:lineRule="exact"/>
      <w:jc w:val="center"/>
      <w:outlineLvl w:val="1"/>
    </w:pPr>
    <w:rPr>
      <w:rFonts w:ascii="Arial" w:eastAsia="SimSun" w:hAnsi="Arial" w:cs="Arial"/>
      <w:b/>
      <w:sz w:val="25"/>
      <w:szCs w:val="25"/>
      <w:lang w:eastAsia="hr-HR"/>
    </w:rPr>
  </w:style>
  <w:style w:type="character" w:customStyle="1" w:styleId="Sadraj2Char">
    <w:name w:val="Sadržaj 2 Char"/>
    <w:link w:val="Sadraj21"/>
    <w:uiPriority w:val="99"/>
    <w:qFormat/>
    <w:locked/>
    <w:rPr>
      <w:rFonts w:ascii="Arial" w:eastAsia="SimSun" w:hAnsi="Arial" w:cs="Arial"/>
      <w:b/>
      <w:sz w:val="20"/>
      <w:szCs w:val="20"/>
      <w:lang w:eastAsia="hr-HR"/>
    </w:rPr>
  </w:style>
  <w:style w:type="character" w:customStyle="1" w:styleId="Sadraj1Char">
    <w:name w:val="Sadržaj 1 Char"/>
    <w:link w:val="Sadraj11"/>
    <w:uiPriority w:val="99"/>
    <w:locked/>
    <w:rPr>
      <w:rFonts w:ascii="Arial" w:eastAsia="SimSun" w:hAnsi="Arial" w:cs="Arial"/>
      <w:b/>
      <w:sz w:val="25"/>
      <w:szCs w:val="25"/>
      <w:lang w:eastAsia="hr-HR"/>
    </w:rPr>
  </w:style>
  <w:style w:type="paragraph" w:customStyle="1" w:styleId="normaltableau">
    <w:name w:val="normal_tableau"/>
    <w:basedOn w:val="Normal"/>
    <w:uiPriority w:val="99"/>
    <w:pPr>
      <w:spacing w:before="120" w:after="120" w:line="240" w:lineRule="auto"/>
      <w:jc w:val="both"/>
    </w:pPr>
    <w:rPr>
      <w:rFonts w:ascii="Optima" w:eastAsia="SimSun" w:hAnsi="Optima" w:cs="Times New Roman"/>
      <w:szCs w:val="20"/>
      <w:lang w:val="en-GB" w:eastAsia="en-GB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Pr>
      <w:rFonts w:ascii="Arial" w:hAnsi="Arial"/>
      <w:sz w:val="20"/>
      <w:szCs w:val="20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Pr>
      <w:rFonts w:ascii="Arial" w:eastAsia="Times New Roman" w:hAnsi="Arial" w:cs="Times New Roman"/>
      <w:sz w:val="16"/>
      <w:szCs w:val="16"/>
      <w:lang w:val="sl-SI" w:eastAsia="sl-SI"/>
    </w:rPr>
  </w:style>
  <w:style w:type="paragraph" w:customStyle="1" w:styleId="Stil2">
    <w:name w:val="Stil2"/>
    <w:basedOn w:val="Normal"/>
    <w:qFormat/>
    <w:pPr>
      <w:spacing w:after="0" w:line="288" w:lineRule="auto"/>
      <w:jc w:val="both"/>
    </w:pPr>
    <w:rPr>
      <w:rFonts w:ascii="Calibri" w:eastAsia="Calibri" w:hAnsi="Calibri" w:cs="Calibri"/>
      <w:color w:val="000000"/>
      <w:sz w:val="20"/>
      <w:szCs w:val="20"/>
      <w:lang w:eastAsia="hr-HR"/>
    </w:rPr>
  </w:style>
  <w:style w:type="paragraph" w:customStyle="1" w:styleId="StilCalibri10tokaObostranoPrviredak102cmProred">
    <w:name w:val="Stil Calibri 10 točka Obostrano Prvi redak:  102 cm Prored:  ..."/>
    <w:basedOn w:val="Normal"/>
    <w:pPr>
      <w:spacing w:after="0" w:line="288" w:lineRule="auto"/>
      <w:jc w:val="both"/>
    </w:pPr>
    <w:rPr>
      <w:rFonts w:ascii="Calibri" w:eastAsia="Calibri" w:hAnsi="Calibri" w:cs="Calibri"/>
      <w:color w:val="000000"/>
      <w:sz w:val="20"/>
      <w:szCs w:val="20"/>
      <w:lang w:eastAsia="hr-HR"/>
    </w:rPr>
  </w:style>
  <w:style w:type="paragraph" w:customStyle="1" w:styleId="Stil1">
    <w:name w:val="Stil1"/>
    <w:basedOn w:val="Naslov10"/>
    <w:link w:val="Stil1Char"/>
    <w:qFormat/>
    <w:pPr>
      <w:tabs>
        <w:tab w:val="left" w:pos="-1418"/>
        <w:tab w:val="left" w:pos="709"/>
      </w:tabs>
      <w:spacing w:before="360" w:after="360" w:line="240" w:lineRule="auto"/>
      <w:jc w:val="both"/>
    </w:pPr>
    <w:rPr>
      <w:rFonts w:asciiTheme="minorHAnsi" w:eastAsia="Times New Roman" w:hAnsiTheme="minorHAnsi" w:cstheme="minorHAnsi"/>
      <w:b/>
      <w:caps/>
      <w:color w:val="auto"/>
      <w:kern w:val="28"/>
      <w:sz w:val="28"/>
      <w:szCs w:val="28"/>
      <w:lang w:eastAsia="en-GB"/>
    </w:rPr>
  </w:style>
  <w:style w:type="character" w:customStyle="1" w:styleId="Stil1Char">
    <w:name w:val="Stil1 Char"/>
    <w:basedOn w:val="Zadanifontodlomka"/>
    <w:link w:val="Stil1"/>
    <w:qFormat/>
    <w:rPr>
      <w:rFonts w:eastAsia="Times New Roman" w:cstheme="minorHAnsi"/>
      <w:b/>
      <w:caps/>
      <w:kern w:val="28"/>
      <w:sz w:val="28"/>
      <w:szCs w:val="28"/>
      <w:lang w:eastAsia="en-GB"/>
    </w:rPr>
  </w:style>
  <w:style w:type="paragraph" w:styleId="Revizija">
    <w:name w:val="Revision"/>
    <w:hidden/>
    <w:uiPriority w:val="99"/>
    <w:semiHidden/>
    <w:rsid w:val="006A3789"/>
    <w:pPr>
      <w:spacing w:after="0" w:line="240" w:lineRule="auto"/>
    </w:pPr>
    <w:rPr>
      <w:sz w:val="22"/>
      <w:szCs w:val="22"/>
      <w:lang w:eastAsia="zh-CN"/>
    </w:rPr>
  </w:style>
  <w:style w:type="table" w:customStyle="1" w:styleId="Reetkatablice10">
    <w:name w:val="Rešetka tablice1"/>
    <w:basedOn w:val="Obinatablica"/>
    <w:uiPriority w:val="59"/>
    <w:rsid w:val="006A3789"/>
    <w:pPr>
      <w:spacing w:line="252" w:lineRule="auto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E83180-142C-4CA1-BE82-1C19B1A09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149D2-CC41-4967-8489-86E54B3CC1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2020-06-01T08:14:00Z</dcterms:created>
  <dcterms:modified xsi:type="dcterms:W3CDTF">2021-05-12T10:48:00Z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0e59570c-d34e-4dbe-bee8-fbeed6e3febb</vt:lpwstr>
  </property>
  <property fmtid="{D5CDD505-2E9C-101B-9397-08002B2CF9AE}" pid="3" name="bjSaver">
    <vt:lpwstr>UTzDIe4IkAdtvb3zEfJ5jVjew3bZmGRH</vt:lpwstr>
  </property>
  <property fmtid="{D5CDD505-2E9C-101B-9397-08002B2CF9AE}" pid="4" name="KSOProductBuildVer">
    <vt:lpwstr>1033-11.2.0.9150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7" name="bjDocumentLabelXML-0">
    <vt:lpwstr>ames.com/2008/01/sie/internal/label"&gt;&lt;element uid="dd526fa4-5442-4e7e-8d1e-b4e8d72336dc" value="" /&gt;&lt;/sisl&gt;</vt:lpwstr>
  </property>
  <property fmtid="{D5CDD505-2E9C-101B-9397-08002B2CF9AE}" pid="8" name="bjDocumentSecurityLabel">
    <vt:lpwstr>SLUŽBENO</vt:lpwstr>
  </property>
  <property fmtid="{D5CDD505-2E9C-101B-9397-08002B2CF9AE}" pid="9" name="bjFooterBothDocProperty">
    <vt:lpwstr>Stupanj klasifikacije: SLUŽBENO</vt:lpwstr>
  </property>
  <property fmtid="{D5CDD505-2E9C-101B-9397-08002B2CF9AE}" pid="10" name="bjFooterFirstPageDocProperty">
    <vt:lpwstr>Stupanj klasifikacije: SLUŽBENO</vt:lpwstr>
  </property>
  <property fmtid="{D5CDD505-2E9C-101B-9397-08002B2CF9AE}" pid="11" name="bjFooterEvenPageDocProperty">
    <vt:lpwstr>Stupanj klasifikacije: SLUŽBENO</vt:lpwstr>
  </property>
</Properties>
</file>